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ИНСТРУКЦИЯ ПО ОРГАНИЗАЦИИ ОХРАНЫ ЖИЗНИ И ЗДОРОВЬЯ ДЕТЕЙ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В ДЕТСКИХ ДОШКОЛЬНЫХ УЧРЕЖДЕНИЯХ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Правила охраны жизни и здоровья детей являются обязательными для исполнения детскими дошкольными учреждениями независимо от ведомственной подчиненности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1.</w:t>
      </w:r>
      <w:r>
        <w:rPr>
          <w:rFonts w:ascii="Arial" w:hAnsi="Arial" w:cs="Arial"/>
          <w:color w:val="111111"/>
          <w:sz w:val="18"/>
          <w:szCs w:val="18"/>
        </w:rPr>
        <w:t> В детских дошкольных учреждениях, размещенных в двухэтажных зданиях, балконы и лестницы должны иметь высокие поручни с прямыми вертикальными, часто расположенными планками.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2.</w:t>
      </w:r>
      <w:r>
        <w:rPr>
          <w:rFonts w:ascii="Arial" w:hAnsi="Arial" w:cs="Arial"/>
          <w:color w:val="111111"/>
          <w:sz w:val="18"/>
          <w:szCs w:val="18"/>
        </w:rPr>
        <w:t> Все окна должны открываться внутрь, закрепляются крючками, нельзя устанавливать в дверях пружины и блоки.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3.</w:t>
      </w:r>
      <w:r>
        <w:rPr>
          <w:rFonts w:ascii="Arial" w:hAnsi="Arial" w:cs="Arial"/>
          <w:color w:val="111111"/>
          <w:sz w:val="18"/>
          <w:szCs w:val="18"/>
        </w:rPr>
        <w:t xml:space="preserve"> Общие технические осмотры здания детского дошкольного учреждения должны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проводится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2 раза в год (весной и летом). Осматривается все здание вообще, все конструкции, инженерное оборудование, разные виды оснащения здания и все элементы внешнего упорядочения. Необходимо осуществлять систематический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исправностью водопровода, канализации, газопровода, за устойчивостью и исправностью фрамуг, занавесок, физкультурного оборудования, мебели. Портреты, картины, огнетушители, шкафы игрового строительного материала, вешалки для одежды и полотенец должны быть прикреплены (к полу или стене). Запрещается вбивать гвозди-вешалки на уровне роста ребенка в помещении детского сада, дачи, на верандах. Колышки на вешалках должны быть деревянными. Подставки для цветов в групповых комнатах должны быть устойчивыми.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4.</w:t>
      </w:r>
      <w:r>
        <w:rPr>
          <w:rFonts w:ascii="Arial" w:hAnsi="Arial" w:cs="Arial"/>
          <w:color w:val="111111"/>
          <w:sz w:val="18"/>
          <w:szCs w:val="18"/>
        </w:rPr>
        <w:t xml:space="preserve"> В детских садах с печным отоплением печи должны быть истоплены не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позднее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чем за час до прихода детей. Печные топки и радиаторы центрального отопления в групповых помещениях, умывальниках и других помещениях детского сада заграждаются деревянными экранами, которые снимаются или открываются для чистки.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5.</w:t>
      </w:r>
      <w:r>
        <w:rPr>
          <w:rFonts w:ascii="Arial" w:hAnsi="Arial" w:cs="Arial"/>
          <w:color w:val="111111"/>
          <w:sz w:val="18"/>
          <w:szCs w:val="18"/>
        </w:rPr>
        <w:t> Каждый сотрудник детского дошкольного учреждения должен знать правила пожарной безопасности, уметь обходиться с огнетушителями и знать план эвакуации детей на случай пожара. При изменении условий (выезд на дачу, перее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зд в др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угое помещение и т.д.) план эвакуации детей должен быть пересмотрен и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доведен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до каждого сотрудника детского сада.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6.</w:t>
      </w:r>
      <w:r>
        <w:rPr>
          <w:rFonts w:ascii="Arial" w:hAnsi="Arial" w:cs="Arial"/>
          <w:color w:val="111111"/>
          <w:sz w:val="18"/>
          <w:szCs w:val="18"/>
        </w:rPr>
        <w:t> В каждом детском саду на видном месте вывешиваются адреса и номера телефонов заведующего детским садом, врача, скорой помощи, пожарной и других аварийных служб.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7.</w:t>
      </w:r>
      <w:r>
        <w:rPr>
          <w:rFonts w:ascii="Arial" w:hAnsi="Arial" w:cs="Arial"/>
          <w:color w:val="111111"/>
          <w:sz w:val="18"/>
          <w:szCs w:val="18"/>
        </w:rPr>
        <w:t> Ночные, а также младшие группы необходимо размещать, по возможности, на первом этаже, размещение этих групп на втором этаже допускается только при наличии удобных лестниц и запасных выходов. Сотрудники детского сада, особенно помощники воспитателей начальных групп, должны быть подготовлены к оказанию первой помощи при неожиданном заболевании ребенка или несчастном случае.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8.</w:t>
      </w:r>
      <w:r>
        <w:rPr>
          <w:rFonts w:ascii="Arial" w:hAnsi="Arial" w:cs="Arial"/>
          <w:color w:val="111111"/>
          <w:sz w:val="18"/>
          <w:szCs w:val="18"/>
        </w:rPr>
        <w:t> Запрещается приносить в групповую комнату кипяток. Подавать еду из кухни необходимо только взрослым и в то время, когда в коридорах и на лестницах отсутствуют дети. Запрещается мытье столовой и чайной посуды в присутствии детей, а также привлекать детей к раздаче горячих блюд во время дежурства в группе.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9.</w:t>
      </w:r>
      <w:r>
        <w:rPr>
          <w:rFonts w:ascii="Arial" w:hAnsi="Arial" w:cs="Arial"/>
          <w:color w:val="111111"/>
          <w:sz w:val="18"/>
          <w:szCs w:val="18"/>
        </w:rPr>
        <w:t xml:space="preserve"> С целью предупреждения желудочно-кишечных заболеваний и пищевых отравлений заведующий детским садом должен каждый день контролировать доброкачественность продуктов, выдаваемых на кухню. Обязательна ежедневная проба пищи заведующим, врачом или медицинской сестрой перед подачей ее детям, с оценками качества в специальном журнале. Чтобы избежать попадания костей в суп, необходимо мясные и рыбные бульоны процеживать. Медная и железная посуда обязательно должна быть луженой. Нельзя пользоваться цинковой посудой и эмалированной с отбитой эмалью, столовой и чайной посудой с отбитыми краями. Хранение и приготовление еды должно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проводится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в соответствии с "Санитарно – эпидемиологическими правилами и нормативами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2.4.1. 1249 – 03», утвержденными Главным санитарным врачом Российской Федерации 25 марта 2003 года.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10.</w:t>
      </w:r>
      <w:r>
        <w:rPr>
          <w:rFonts w:ascii="Arial" w:hAnsi="Arial" w:cs="Arial"/>
          <w:color w:val="111111"/>
          <w:sz w:val="18"/>
          <w:szCs w:val="18"/>
        </w:rPr>
        <w:t> Каждый ребенок должен иметь личную расческу, полотенце, салфетку, зубную щетку, носовой платок, постельные принадлежности.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11.</w:t>
      </w:r>
      <w:r>
        <w:rPr>
          <w:rFonts w:ascii="Arial" w:hAnsi="Arial" w:cs="Arial"/>
          <w:color w:val="111111"/>
          <w:sz w:val="18"/>
          <w:szCs w:val="18"/>
        </w:rPr>
        <w:t xml:space="preserve"> Лекарства, дезинфицирующие средства, спички необходимо держать в закрытом шкафу, в помещении, не доступном для детей.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Электропроводка должна быть изолированной, электроприборы - недоступными для детей.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Иголки, шпильки необходимо держать в недоступном для детей месте. Ножницы для занятий с детьми должны быть с тупыми концами, пользоваться ими дети могут только под руководством и надзором воспитателя.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12.</w:t>
      </w:r>
      <w:r>
        <w:rPr>
          <w:rFonts w:ascii="Arial" w:hAnsi="Arial" w:cs="Arial"/>
          <w:color w:val="111111"/>
          <w:sz w:val="18"/>
          <w:szCs w:val="18"/>
        </w:rPr>
        <w:t> Участок детского сада должен быть огражден.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13.</w:t>
      </w:r>
      <w:r>
        <w:rPr>
          <w:rFonts w:ascii="Arial" w:hAnsi="Arial" w:cs="Arial"/>
          <w:color w:val="111111"/>
          <w:sz w:val="18"/>
          <w:szCs w:val="18"/>
        </w:rPr>
        <w:t> Ямы на участке необходимо засыпать, колодцы, ящики для мусора нужно держать закрытыми. На участке не должны быть опасных для детей предметов, неисправного игрового и спортивного оборудования (необструганных досок, гвоздей, обрывков электропровода, битого стекла, посуды). Необходимо систематически проверять, нет ли на участке сухостойных деревьев. Запрещаются барьеры вокруг клумб с цветами.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14.</w:t>
      </w:r>
      <w:r>
        <w:rPr>
          <w:rFonts w:ascii="Arial" w:hAnsi="Arial" w:cs="Arial"/>
          <w:color w:val="111111"/>
          <w:sz w:val="18"/>
          <w:szCs w:val="18"/>
        </w:rPr>
        <w:t> Уборные летнего типа для детей должны иметь дырки не более 18-20 см в диаметре, а также крышки с ручками. Уборные для взрослых должны быть закрыты, помойные ямы плотно забиты досками.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15.</w:t>
      </w:r>
      <w:r>
        <w:rPr>
          <w:rFonts w:ascii="Arial" w:hAnsi="Arial" w:cs="Arial"/>
          <w:color w:val="111111"/>
          <w:sz w:val="18"/>
          <w:szCs w:val="18"/>
        </w:rPr>
        <w:t> Дрова необходимо хранить в закрытых зданиях. При временном складировании дров во дворе нельзя допускать к ним детей.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16.</w:t>
      </w:r>
      <w:r>
        <w:rPr>
          <w:rFonts w:ascii="Arial" w:hAnsi="Arial" w:cs="Arial"/>
          <w:color w:val="111111"/>
          <w:sz w:val="18"/>
          <w:szCs w:val="18"/>
        </w:rPr>
        <w:t> Физкультурное оборудование на участке (вышки, деревянные горки, лестницы и др.) должно быть надежно закреплено у основания, иметь крепкие рейки, поручни. Оборудование для занятий гимнастикой и все сооружения для игр детей должны соответствовать размерам и чертежам, рекомендованным нормативными документами.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17.</w:t>
      </w:r>
      <w:r>
        <w:rPr>
          <w:rFonts w:ascii="Arial" w:hAnsi="Arial" w:cs="Arial"/>
          <w:color w:val="111111"/>
          <w:sz w:val="18"/>
          <w:szCs w:val="18"/>
        </w:rPr>
        <w:t> Крыши всех помещений на участках детского сада должны своевременно очищаться от снега, сосулек. Дорожки, внешние лестницы (всходы) и детские площадки на участке необходимо очищать от снега и льда и посыпать песком. Нельзя позволять детям кататься на ногах с ледяных горок.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lastRenderedPageBreak/>
        <w:t>18.</w:t>
      </w:r>
      <w:r>
        <w:rPr>
          <w:rFonts w:ascii="Arial" w:hAnsi="Arial" w:cs="Arial"/>
          <w:color w:val="111111"/>
          <w:sz w:val="18"/>
          <w:szCs w:val="18"/>
        </w:rPr>
        <w:t> Должен быть организовать пристальный надзор за тем, чтобы дети не выходили за территорию участка детского сада. В случае исчезновения ребенка с территории участка необходимо неотложно организовать его поиск, а также сообщить об исчезновении ребенка в ближайшее отделение милиции и родителям. Внешние двери детского сада должны быть оборудованы звонком, иметь замок на высоте, недоступной ребенку, постоянно закрываться.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19.</w:t>
      </w:r>
      <w:r>
        <w:rPr>
          <w:rFonts w:ascii="Arial" w:hAnsi="Arial" w:cs="Arial"/>
          <w:color w:val="111111"/>
          <w:sz w:val="18"/>
          <w:szCs w:val="18"/>
        </w:rPr>
        <w:t> 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 Забирать ребенка из детского сада должны родители или лица, которых хорошо знает воспитатель. Запрещается отдавать детей подросткам, которым не исполнилось 12 лет.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20.</w:t>
      </w:r>
      <w:r>
        <w:rPr>
          <w:rFonts w:ascii="Arial" w:hAnsi="Arial" w:cs="Arial"/>
          <w:color w:val="111111"/>
          <w:sz w:val="18"/>
          <w:szCs w:val="18"/>
        </w:rPr>
        <w:t xml:space="preserve"> Отправляясь на экскурсию или на прогулку, на улицу, воспитатель должен обязательно довести это до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ведома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руководителя дошкольного учреждения, точно знать количество детей, которых он берет с собой. Если в детском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саду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по какой- либо причине остаются некоторые дети из группы, то они должны находится под надзором определенного сотрудника.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21.</w:t>
      </w:r>
      <w:r>
        <w:rPr>
          <w:rFonts w:ascii="Arial" w:hAnsi="Arial" w:cs="Arial"/>
          <w:color w:val="111111"/>
          <w:sz w:val="18"/>
          <w:szCs w:val="18"/>
        </w:rPr>
        <w:t> В случае прогулки группы за территорию детского учреждения совместно с воспитателем необходимо направить кого-либо из персонала. В этом случае один взрослый идет впереди колонны, второй - позади.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22.</w:t>
      </w:r>
      <w:r>
        <w:rPr>
          <w:rFonts w:ascii="Arial" w:hAnsi="Arial" w:cs="Arial"/>
          <w:color w:val="111111"/>
          <w:sz w:val="18"/>
          <w:szCs w:val="18"/>
        </w:rPr>
        <w:t> При переходе с детьми через улицу необходимо соблюдать осторожность и строго выполнять правила дорожного движения. В больших городах необходимо избегать прогулок по улицам с большим движением. Места для прогулок должны предварительно осматриваться воспитателем или заведующей.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23.</w:t>
      </w:r>
      <w:r>
        <w:rPr>
          <w:rFonts w:ascii="Arial" w:hAnsi="Arial" w:cs="Arial"/>
          <w:color w:val="111111"/>
          <w:sz w:val="18"/>
          <w:szCs w:val="18"/>
        </w:rPr>
        <w:t> Нельзя допускать прогулок детей по трамвайным или железнодорожным путям, а также игр детей поблизости от путей. Если детский сад расположен на улице, по которой проходят трамвайные или железнодорожные пути, вход в детский сад нужно делать с противоположной стороны.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24.</w:t>
      </w:r>
      <w:r>
        <w:rPr>
          <w:rFonts w:ascii="Arial" w:hAnsi="Arial" w:cs="Arial"/>
          <w:color w:val="111111"/>
          <w:sz w:val="18"/>
          <w:szCs w:val="18"/>
        </w:rPr>
        <w:t xml:space="preserve"> Экскурсии на водоем и озеро могут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проводится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только под надсмотром воспитателя.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25.</w:t>
      </w:r>
      <w:r>
        <w:rPr>
          <w:rFonts w:ascii="Arial" w:hAnsi="Arial" w:cs="Arial"/>
          <w:color w:val="111111"/>
          <w:sz w:val="18"/>
          <w:szCs w:val="18"/>
        </w:rPr>
        <w:t> Купание разрешается только в проверенных местах. При купании группы детей в 15-20 детей должно быть не менее двух взрослых. Запрещается катание детей на лодках. На мете купания необходимо иметь спасательные средства, спасательные круги, жилеты, шест.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26. Обучение детей плаванию в закрытых и открытых бассейнах должен обязательно проводить специали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ст в пр</w:t>
      </w:r>
      <w:proofErr w:type="gramEnd"/>
      <w:r>
        <w:rPr>
          <w:rFonts w:ascii="Arial" w:hAnsi="Arial" w:cs="Arial"/>
          <w:color w:val="111111"/>
          <w:sz w:val="18"/>
          <w:szCs w:val="18"/>
        </w:rPr>
        <w:t>исутствии медицинской сестры или воспитателя.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27.</w:t>
      </w:r>
      <w:r>
        <w:rPr>
          <w:rFonts w:ascii="Arial" w:hAnsi="Arial" w:cs="Arial"/>
          <w:color w:val="111111"/>
          <w:sz w:val="18"/>
          <w:szCs w:val="18"/>
        </w:rPr>
        <w:t> В жаркое время, чтобы избежать перегревания, дети должны носить головные уборы. Солнечные ванны должны приниматься только по назначению и под наблюдением врача.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28.</w:t>
      </w:r>
      <w:r>
        <w:rPr>
          <w:rFonts w:ascii="Arial" w:hAnsi="Arial" w:cs="Arial"/>
          <w:color w:val="111111"/>
          <w:sz w:val="18"/>
          <w:szCs w:val="18"/>
        </w:rPr>
        <w:t> Необходимо постоянно наблюдать за температурным режимом, влажностью воздуха, естественным и искусственным освещением детских помещений.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29.</w:t>
      </w:r>
      <w:r>
        <w:rPr>
          <w:rFonts w:ascii="Arial" w:hAnsi="Arial" w:cs="Arial"/>
          <w:color w:val="111111"/>
          <w:sz w:val="18"/>
          <w:szCs w:val="18"/>
        </w:rPr>
        <w:t> Чтобы избежать заноса инфекции, запрещается передача из одного детского сада в другой во временное пользование праздничных костюмов и других атрибутов.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30.</w:t>
      </w:r>
      <w:r>
        <w:rPr>
          <w:rFonts w:ascii="Arial" w:hAnsi="Arial" w:cs="Arial"/>
          <w:color w:val="111111"/>
          <w:sz w:val="18"/>
          <w:szCs w:val="18"/>
        </w:rPr>
        <w:t> Запрещается допускать на территорию детского сада, особенно в помещение, незнакомых лиц без предъявления ими документа, удостоверяющего личность посетителя и его право на посещение детского сада.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31.</w:t>
      </w:r>
      <w:r>
        <w:rPr>
          <w:rFonts w:ascii="Arial" w:hAnsi="Arial" w:cs="Arial"/>
          <w:color w:val="111111"/>
          <w:sz w:val="18"/>
          <w:szCs w:val="18"/>
        </w:rPr>
        <w:t> 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В целях предупреждения случаев отравления ядовитыми растениями и грибами необходимо: - наблюдать за тем, чтобы дети без разрешения воспитателя не употребляли в пищу никаких растений; провести инструктаж всего педагогического и обслуживающего персонала детского дошкольного учреждения о ядовитых растениях, ягодах и грибах, растущих в этой местности (области, крае) и могут вызвать тяжелые заболевания при их употреблении;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- не допускать воспитателей, не прошедших такой инструктаж, к сопровождению детей на прогулку; - сортировку собранных ягод, предназначенных для употребления в пищу детей, поручать только лицам, хорошо знающим различные виды ягод; - запрещается употребление в пищу детей грибов.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32.</w:t>
      </w:r>
      <w:r>
        <w:rPr>
          <w:rFonts w:ascii="Arial" w:hAnsi="Arial" w:cs="Arial"/>
          <w:color w:val="111111"/>
          <w:sz w:val="18"/>
          <w:szCs w:val="18"/>
        </w:rPr>
        <w:t xml:space="preserve"> В детском саду необходимо строго соблюдать «Санитарно – эпидемиологические правила и нормативы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СанПиН</w:t>
      </w:r>
      <w:proofErr w:type="spellEnd"/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33.</w:t>
      </w:r>
      <w:r>
        <w:rPr>
          <w:rFonts w:ascii="Arial" w:hAnsi="Arial" w:cs="Arial"/>
          <w:color w:val="111111"/>
          <w:sz w:val="18"/>
          <w:szCs w:val="18"/>
        </w:rPr>
        <w:t> Заведующая детским дошкольным учреждением несет личную ответственность за организацию работы и создание условий по охране жизни и здоровья детей.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34.</w:t>
      </w:r>
      <w:r>
        <w:rPr>
          <w:rFonts w:ascii="Arial" w:hAnsi="Arial" w:cs="Arial"/>
          <w:color w:val="111111"/>
          <w:sz w:val="18"/>
          <w:szCs w:val="18"/>
        </w:rPr>
        <w:t xml:space="preserve"> Старший воспитатель является ответственным за организацию работы по созданию здоровых и безопасных условий при проведении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- образовательного процесса с детьми.</w:t>
      </w:r>
    </w:p>
    <w:p w:rsidR="00927D93" w:rsidRDefault="00927D93" w:rsidP="00927D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35.</w:t>
      </w:r>
      <w:r>
        <w:rPr>
          <w:rFonts w:ascii="Arial" w:hAnsi="Arial" w:cs="Arial"/>
          <w:color w:val="111111"/>
          <w:sz w:val="18"/>
          <w:szCs w:val="18"/>
        </w:rPr>
        <w:t> Воспитатель детского дошкольного учреждения несет личную ответственность за жизнь и здоровье детей во время проведения учебных занятий, режимных моментов, трудовой и игровой деятельности, а другие сотрудники (инструктор по физическому воспитанию и музыкальный руководитель, руководители кружков, студий и другие) во время работы с детьми.</w:t>
      </w:r>
    </w:p>
    <w:p w:rsidR="00A84DF6" w:rsidRDefault="00A84DF6"/>
    <w:sectPr w:rsidR="00A84DF6" w:rsidSect="00A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D93"/>
    <w:rsid w:val="0000055F"/>
    <w:rsid w:val="000006CA"/>
    <w:rsid w:val="00007D3E"/>
    <w:rsid w:val="00010004"/>
    <w:rsid w:val="00010D78"/>
    <w:rsid w:val="00010F15"/>
    <w:rsid w:val="000122DD"/>
    <w:rsid w:val="00013A95"/>
    <w:rsid w:val="00013FD8"/>
    <w:rsid w:val="0001428E"/>
    <w:rsid w:val="000146CF"/>
    <w:rsid w:val="000167CA"/>
    <w:rsid w:val="00016AF4"/>
    <w:rsid w:val="00016E7F"/>
    <w:rsid w:val="0002132F"/>
    <w:rsid w:val="000215F1"/>
    <w:rsid w:val="00026698"/>
    <w:rsid w:val="00027DBF"/>
    <w:rsid w:val="0003089A"/>
    <w:rsid w:val="00030D43"/>
    <w:rsid w:val="00031D80"/>
    <w:rsid w:val="00034291"/>
    <w:rsid w:val="0004138A"/>
    <w:rsid w:val="00041F19"/>
    <w:rsid w:val="0004481F"/>
    <w:rsid w:val="00044B14"/>
    <w:rsid w:val="00045265"/>
    <w:rsid w:val="00045D91"/>
    <w:rsid w:val="0004663B"/>
    <w:rsid w:val="0004683E"/>
    <w:rsid w:val="00046849"/>
    <w:rsid w:val="000516D6"/>
    <w:rsid w:val="000522BA"/>
    <w:rsid w:val="00057A49"/>
    <w:rsid w:val="000602FC"/>
    <w:rsid w:val="0006171D"/>
    <w:rsid w:val="00063E8B"/>
    <w:rsid w:val="000650CA"/>
    <w:rsid w:val="00071120"/>
    <w:rsid w:val="00076A50"/>
    <w:rsid w:val="00077F37"/>
    <w:rsid w:val="000805BF"/>
    <w:rsid w:val="0008291C"/>
    <w:rsid w:val="00083027"/>
    <w:rsid w:val="00083E55"/>
    <w:rsid w:val="0008410A"/>
    <w:rsid w:val="0008491C"/>
    <w:rsid w:val="00085707"/>
    <w:rsid w:val="000876AB"/>
    <w:rsid w:val="000921E1"/>
    <w:rsid w:val="0009251C"/>
    <w:rsid w:val="00095B42"/>
    <w:rsid w:val="000A4DCD"/>
    <w:rsid w:val="000A6310"/>
    <w:rsid w:val="000A6533"/>
    <w:rsid w:val="000A65BC"/>
    <w:rsid w:val="000A6C4A"/>
    <w:rsid w:val="000B1265"/>
    <w:rsid w:val="000B2240"/>
    <w:rsid w:val="000B4195"/>
    <w:rsid w:val="000B4FCE"/>
    <w:rsid w:val="000C012F"/>
    <w:rsid w:val="000C2B0F"/>
    <w:rsid w:val="000C746B"/>
    <w:rsid w:val="000D31C9"/>
    <w:rsid w:val="000D4371"/>
    <w:rsid w:val="000D43DC"/>
    <w:rsid w:val="000D4848"/>
    <w:rsid w:val="000D56E1"/>
    <w:rsid w:val="000D69C4"/>
    <w:rsid w:val="000E225C"/>
    <w:rsid w:val="000E4B0D"/>
    <w:rsid w:val="000E5A3C"/>
    <w:rsid w:val="000F2EFB"/>
    <w:rsid w:val="000F42B4"/>
    <w:rsid w:val="000F6FB9"/>
    <w:rsid w:val="0010102A"/>
    <w:rsid w:val="0010429B"/>
    <w:rsid w:val="00112836"/>
    <w:rsid w:val="001133B5"/>
    <w:rsid w:val="00113BFB"/>
    <w:rsid w:val="00114879"/>
    <w:rsid w:val="00117F8C"/>
    <w:rsid w:val="00121FA0"/>
    <w:rsid w:val="001253D0"/>
    <w:rsid w:val="00127B0B"/>
    <w:rsid w:val="00130B7C"/>
    <w:rsid w:val="0013279C"/>
    <w:rsid w:val="00132BA6"/>
    <w:rsid w:val="00136403"/>
    <w:rsid w:val="00137C36"/>
    <w:rsid w:val="00140863"/>
    <w:rsid w:val="001431CB"/>
    <w:rsid w:val="00143A65"/>
    <w:rsid w:val="00144F0D"/>
    <w:rsid w:val="00160B4C"/>
    <w:rsid w:val="00165541"/>
    <w:rsid w:val="00165E68"/>
    <w:rsid w:val="001661F8"/>
    <w:rsid w:val="00166916"/>
    <w:rsid w:val="00167B35"/>
    <w:rsid w:val="0017004E"/>
    <w:rsid w:val="00170715"/>
    <w:rsid w:val="00176EA1"/>
    <w:rsid w:val="00176EF5"/>
    <w:rsid w:val="00177EB5"/>
    <w:rsid w:val="00177ECB"/>
    <w:rsid w:val="001805D4"/>
    <w:rsid w:val="00180EC0"/>
    <w:rsid w:val="00181F9A"/>
    <w:rsid w:val="00183430"/>
    <w:rsid w:val="00183866"/>
    <w:rsid w:val="00185CA8"/>
    <w:rsid w:val="00185EAF"/>
    <w:rsid w:val="0018656E"/>
    <w:rsid w:val="001877C4"/>
    <w:rsid w:val="00191581"/>
    <w:rsid w:val="00191CA6"/>
    <w:rsid w:val="00196DE6"/>
    <w:rsid w:val="00197B6B"/>
    <w:rsid w:val="001A334D"/>
    <w:rsid w:val="001A33AD"/>
    <w:rsid w:val="001A3A6E"/>
    <w:rsid w:val="001A482C"/>
    <w:rsid w:val="001A4933"/>
    <w:rsid w:val="001B057F"/>
    <w:rsid w:val="001B0869"/>
    <w:rsid w:val="001B4483"/>
    <w:rsid w:val="001B4731"/>
    <w:rsid w:val="001B500E"/>
    <w:rsid w:val="001B5269"/>
    <w:rsid w:val="001B56DD"/>
    <w:rsid w:val="001B69A7"/>
    <w:rsid w:val="001B79EC"/>
    <w:rsid w:val="001B7ABA"/>
    <w:rsid w:val="001C06D8"/>
    <w:rsid w:val="001C21AD"/>
    <w:rsid w:val="001C2649"/>
    <w:rsid w:val="001C54CC"/>
    <w:rsid w:val="001C6949"/>
    <w:rsid w:val="001D00EF"/>
    <w:rsid w:val="001D04D0"/>
    <w:rsid w:val="001D179A"/>
    <w:rsid w:val="001D4130"/>
    <w:rsid w:val="001D4967"/>
    <w:rsid w:val="001D71C4"/>
    <w:rsid w:val="001D73D8"/>
    <w:rsid w:val="001E0DB5"/>
    <w:rsid w:val="001E1F41"/>
    <w:rsid w:val="001E2100"/>
    <w:rsid w:val="001E212F"/>
    <w:rsid w:val="001E3964"/>
    <w:rsid w:val="001E3FC2"/>
    <w:rsid w:val="001E592E"/>
    <w:rsid w:val="001E64F0"/>
    <w:rsid w:val="001E6F9F"/>
    <w:rsid w:val="001F4647"/>
    <w:rsid w:val="00200C41"/>
    <w:rsid w:val="002038DA"/>
    <w:rsid w:val="002043CD"/>
    <w:rsid w:val="002057B6"/>
    <w:rsid w:val="002064D7"/>
    <w:rsid w:val="002074AB"/>
    <w:rsid w:val="00212BD7"/>
    <w:rsid w:val="00213A5E"/>
    <w:rsid w:val="0021702C"/>
    <w:rsid w:val="00221297"/>
    <w:rsid w:val="00231531"/>
    <w:rsid w:val="00232888"/>
    <w:rsid w:val="00232ED8"/>
    <w:rsid w:val="00233BA5"/>
    <w:rsid w:val="00241CC9"/>
    <w:rsid w:val="00245E3B"/>
    <w:rsid w:val="0024724E"/>
    <w:rsid w:val="0025179F"/>
    <w:rsid w:val="00252FC8"/>
    <w:rsid w:val="002536C7"/>
    <w:rsid w:val="002553FD"/>
    <w:rsid w:val="0025610C"/>
    <w:rsid w:val="00256117"/>
    <w:rsid w:val="0025675B"/>
    <w:rsid w:val="00256B57"/>
    <w:rsid w:val="00256CC0"/>
    <w:rsid w:val="002575EE"/>
    <w:rsid w:val="00257AFD"/>
    <w:rsid w:val="00257C0F"/>
    <w:rsid w:val="0026117E"/>
    <w:rsid w:val="00262F49"/>
    <w:rsid w:val="00272D3F"/>
    <w:rsid w:val="00273338"/>
    <w:rsid w:val="0027453A"/>
    <w:rsid w:val="00274929"/>
    <w:rsid w:val="0027752C"/>
    <w:rsid w:val="00285AF0"/>
    <w:rsid w:val="0028640F"/>
    <w:rsid w:val="00286795"/>
    <w:rsid w:val="00286F5C"/>
    <w:rsid w:val="002900D6"/>
    <w:rsid w:val="0029343C"/>
    <w:rsid w:val="00293902"/>
    <w:rsid w:val="002967F5"/>
    <w:rsid w:val="002975AB"/>
    <w:rsid w:val="002A032C"/>
    <w:rsid w:val="002A1001"/>
    <w:rsid w:val="002A17EF"/>
    <w:rsid w:val="002A2D7D"/>
    <w:rsid w:val="002A427A"/>
    <w:rsid w:val="002A4CFB"/>
    <w:rsid w:val="002B2185"/>
    <w:rsid w:val="002B2ECE"/>
    <w:rsid w:val="002B35D0"/>
    <w:rsid w:val="002B3F0B"/>
    <w:rsid w:val="002B553B"/>
    <w:rsid w:val="002B645C"/>
    <w:rsid w:val="002D0568"/>
    <w:rsid w:val="002D0DAF"/>
    <w:rsid w:val="002D3BE8"/>
    <w:rsid w:val="002D3D9E"/>
    <w:rsid w:val="002D75E0"/>
    <w:rsid w:val="002E0291"/>
    <w:rsid w:val="002E1270"/>
    <w:rsid w:val="002E33AD"/>
    <w:rsid w:val="002E456E"/>
    <w:rsid w:val="002E5324"/>
    <w:rsid w:val="002E5A58"/>
    <w:rsid w:val="002E624D"/>
    <w:rsid w:val="002E6F87"/>
    <w:rsid w:val="002F1D41"/>
    <w:rsid w:val="002F4077"/>
    <w:rsid w:val="002F582A"/>
    <w:rsid w:val="002F622F"/>
    <w:rsid w:val="002F66CA"/>
    <w:rsid w:val="0030170E"/>
    <w:rsid w:val="003025A9"/>
    <w:rsid w:val="00303252"/>
    <w:rsid w:val="003047E9"/>
    <w:rsid w:val="00305888"/>
    <w:rsid w:val="0031000D"/>
    <w:rsid w:val="00312293"/>
    <w:rsid w:val="0031505D"/>
    <w:rsid w:val="00315D86"/>
    <w:rsid w:val="00316781"/>
    <w:rsid w:val="00321AAE"/>
    <w:rsid w:val="003236EF"/>
    <w:rsid w:val="00330A98"/>
    <w:rsid w:val="003310C2"/>
    <w:rsid w:val="0033273C"/>
    <w:rsid w:val="003327BA"/>
    <w:rsid w:val="00334953"/>
    <w:rsid w:val="00335546"/>
    <w:rsid w:val="00340EBF"/>
    <w:rsid w:val="003418C9"/>
    <w:rsid w:val="00341FD5"/>
    <w:rsid w:val="00342D52"/>
    <w:rsid w:val="003452F1"/>
    <w:rsid w:val="0034749C"/>
    <w:rsid w:val="003511F1"/>
    <w:rsid w:val="00352F74"/>
    <w:rsid w:val="00353D31"/>
    <w:rsid w:val="0035470D"/>
    <w:rsid w:val="003558DF"/>
    <w:rsid w:val="00364FAF"/>
    <w:rsid w:val="0036590E"/>
    <w:rsid w:val="003672BF"/>
    <w:rsid w:val="003700A8"/>
    <w:rsid w:val="00370E9D"/>
    <w:rsid w:val="00371967"/>
    <w:rsid w:val="0037204E"/>
    <w:rsid w:val="00372BC5"/>
    <w:rsid w:val="00373B52"/>
    <w:rsid w:val="0037566C"/>
    <w:rsid w:val="0037610A"/>
    <w:rsid w:val="00377178"/>
    <w:rsid w:val="00383BB8"/>
    <w:rsid w:val="003848B0"/>
    <w:rsid w:val="003849AB"/>
    <w:rsid w:val="003857DF"/>
    <w:rsid w:val="00386011"/>
    <w:rsid w:val="00386A35"/>
    <w:rsid w:val="003920BC"/>
    <w:rsid w:val="00392677"/>
    <w:rsid w:val="00393214"/>
    <w:rsid w:val="00394834"/>
    <w:rsid w:val="003A2B2A"/>
    <w:rsid w:val="003A52F4"/>
    <w:rsid w:val="003A6091"/>
    <w:rsid w:val="003B22BA"/>
    <w:rsid w:val="003B230A"/>
    <w:rsid w:val="003B6360"/>
    <w:rsid w:val="003B65D4"/>
    <w:rsid w:val="003C0193"/>
    <w:rsid w:val="003C403F"/>
    <w:rsid w:val="003C4775"/>
    <w:rsid w:val="003D20E6"/>
    <w:rsid w:val="003D2A1C"/>
    <w:rsid w:val="003D5543"/>
    <w:rsid w:val="003D6978"/>
    <w:rsid w:val="003D6EF2"/>
    <w:rsid w:val="003E1023"/>
    <w:rsid w:val="003E1B2E"/>
    <w:rsid w:val="003E25C7"/>
    <w:rsid w:val="003E4805"/>
    <w:rsid w:val="003E4A1E"/>
    <w:rsid w:val="003E4F2A"/>
    <w:rsid w:val="003E5262"/>
    <w:rsid w:val="003E6C48"/>
    <w:rsid w:val="003E75C2"/>
    <w:rsid w:val="003F09F9"/>
    <w:rsid w:val="003F24BF"/>
    <w:rsid w:val="003F2780"/>
    <w:rsid w:val="003F438F"/>
    <w:rsid w:val="004019B4"/>
    <w:rsid w:val="00410CFE"/>
    <w:rsid w:val="00411628"/>
    <w:rsid w:val="00415542"/>
    <w:rsid w:val="00415E7E"/>
    <w:rsid w:val="00425E85"/>
    <w:rsid w:val="0042677A"/>
    <w:rsid w:val="00433906"/>
    <w:rsid w:val="00434DF7"/>
    <w:rsid w:val="0043553F"/>
    <w:rsid w:val="004402CE"/>
    <w:rsid w:val="00443BA6"/>
    <w:rsid w:val="0044404E"/>
    <w:rsid w:val="00447340"/>
    <w:rsid w:val="00447D87"/>
    <w:rsid w:val="00450681"/>
    <w:rsid w:val="0045175E"/>
    <w:rsid w:val="00451813"/>
    <w:rsid w:val="00462BC3"/>
    <w:rsid w:val="004662AE"/>
    <w:rsid w:val="004671D0"/>
    <w:rsid w:val="00467AA9"/>
    <w:rsid w:val="00470FE1"/>
    <w:rsid w:val="004735E9"/>
    <w:rsid w:val="00476BA0"/>
    <w:rsid w:val="00477604"/>
    <w:rsid w:val="004805C1"/>
    <w:rsid w:val="00480DE7"/>
    <w:rsid w:val="00483A0E"/>
    <w:rsid w:val="0049129F"/>
    <w:rsid w:val="00491480"/>
    <w:rsid w:val="004923F4"/>
    <w:rsid w:val="0049444E"/>
    <w:rsid w:val="00496B6F"/>
    <w:rsid w:val="004973D6"/>
    <w:rsid w:val="00497635"/>
    <w:rsid w:val="00497C88"/>
    <w:rsid w:val="00497D44"/>
    <w:rsid w:val="004A03FB"/>
    <w:rsid w:val="004A0999"/>
    <w:rsid w:val="004A0C5F"/>
    <w:rsid w:val="004A6167"/>
    <w:rsid w:val="004A740C"/>
    <w:rsid w:val="004A7DEC"/>
    <w:rsid w:val="004B282A"/>
    <w:rsid w:val="004B3620"/>
    <w:rsid w:val="004B56EB"/>
    <w:rsid w:val="004B7380"/>
    <w:rsid w:val="004C11A6"/>
    <w:rsid w:val="004C1601"/>
    <w:rsid w:val="004C16EE"/>
    <w:rsid w:val="004C19BE"/>
    <w:rsid w:val="004C2E4F"/>
    <w:rsid w:val="004C30CD"/>
    <w:rsid w:val="004C38DA"/>
    <w:rsid w:val="004C4314"/>
    <w:rsid w:val="004C5FAF"/>
    <w:rsid w:val="004C79CF"/>
    <w:rsid w:val="004D0259"/>
    <w:rsid w:val="004D0BD7"/>
    <w:rsid w:val="004D44FA"/>
    <w:rsid w:val="004D5BDE"/>
    <w:rsid w:val="004D6937"/>
    <w:rsid w:val="004E0A1F"/>
    <w:rsid w:val="004E5585"/>
    <w:rsid w:val="004E589C"/>
    <w:rsid w:val="004F03F1"/>
    <w:rsid w:val="004F1ED0"/>
    <w:rsid w:val="004F742F"/>
    <w:rsid w:val="00500472"/>
    <w:rsid w:val="00501B91"/>
    <w:rsid w:val="00504992"/>
    <w:rsid w:val="00504DB5"/>
    <w:rsid w:val="00505E73"/>
    <w:rsid w:val="00506F06"/>
    <w:rsid w:val="005110C7"/>
    <w:rsid w:val="00515C9C"/>
    <w:rsid w:val="0051775E"/>
    <w:rsid w:val="005203B4"/>
    <w:rsid w:val="0052548B"/>
    <w:rsid w:val="005311A7"/>
    <w:rsid w:val="005318B2"/>
    <w:rsid w:val="00532D42"/>
    <w:rsid w:val="00533DA2"/>
    <w:rsid w:val="00534437"/>
    <w:rsid w:val="00534E9F"/>
    <w:rsid w:val="00536CDE"/>
    <w:rsid w:val="00537B34"/>
    <w:rsid w:val="00540DE8"/>
    <w:rsid w:val="00541069"/>
    <w:rsid w:val="005424F3"/>
    <w:rsid w:val="00542A6A"/>
    <w:rsid w:val="00544945"/>
    <w:rsid w:val="00545818"/>
    <w:rsid w:val="0054663E"/>
    <w:rsid w:val="00546962"/>
    <w:rsid w:val="005527F2"/>
    <w:rsid w:val="005528A8"/>
    <w:rsid w:val="005528C6"/>
    <w:rsid w:val="00552D34"/>
    <w:rsid w:val="0055590D"/>
    <w:rsid w:val="00560DF9"/>
    <w:rsid w:val="005619E5"/>
    <w:rsid w:val="00563536"/>
    <w:rsid w:val="00565861"/>
    <w:rsid w:val="005659F5"/>
    <w:rsid w:val="00566A46"/>
    <w:rsid w:val="005741EF"/>
    <w:rsid w:val="005763BD"/>
    <w:rsid w:val="00582CC9"/>
    <w:rsid w:val="0059174D"/>
    <w:rsid w:val="00593C30"/>
    <w:rsid w:val="005A08F3"/>
    <w:rsid w:val="005A2914"/>
    <w:rsid w:val="005B243B"/>
    <w:rsid w:val="005B3096"/>
    <w:rsid w:val="005B541A"/>
    <w:rsid w:val="005B5C29"/>
    <w:rsid w:val="005B6C30"/>
    <w:rsid w:val="005D27F8"/>
    <w:rsid w:val="005D5CFB"/>
    <w:rsid w:val="005D73A1"/>
    <w:rsid w:val="005E0E12"/>
    <w:rsid w:val="005E210C"/>
    <w:rsid w:val="005E2F91"/>
    <w:rsid w:val="005F080E"/>
    <w:rsid w:val="005F0BCA"/>
    <w:rsid w:val="005F2CBC"/>
    <w:rsid w:val="00600622"/>
    <w:rsid w:val="00600D12"/>
    <w:rsid w:val="00601BEA"/>
    <w:rsid w:val="00607E02"/>
    <w:rsid w:val="00607EB6"/>
    <w:rsid w:val="0061269D"/>
    <w:rsid w:val="0061327D"/>
    <w:rsid w:val="00617A57"/>
    <w:rsid w:val="00617E9B"/>
    <w:rsid w:val="006218EA"/>
    <w:rsid w:val="00622303"/>
    <w:rsid w:val="0062518C"/>
    <w:rsid w:val="00625B7C"/>
    <w:rsid w:val="006260AE"/>
    <w:rsid w:val="0063182E"/>
    <w:rsid w:val="00631FEC"/>
    <w:rsid w:val="00632DE5"/>
    <w:rsid w:val="00633594"/>
    <w:rsid w:val="00633610"/>
    <w:rsid w:val="00633B33"/>
    <w:rsid w:val="006350E5"/>
    <w:rsid w:val="00635CF6"/>
    <w:rsid w:val="006375FB"/>
    <w:rsid w:val="0064062C"/>
    <w:rsid w:val="00641466"/>
    <w:rsid w:val="00643957"/>
    <w:rsid w:val="00652CFF"/>
    <w:rsid w:val="00655E7D"/>
    <w:rsid w:val="00656B27"/>
    <w:rsid w:val="00665079"/>
    <w:rsid w:val="0066750F"/>
    <w:rsid w:val="006712F1"/>
    <w:rsid w:val="006748F0"/>
    <w:rsid w:val="00685D75"/>
    <w:rsid w:val="00690722"/>
    <w:rsid w:val="00690EF0"/>
    <w:rsid w:val="00692106"/>
    <w:rsid w:val="00692BFF"/>
    <w:rsid w:val="00692D83"/>
    <w:rsid w:val="00696E44"/>
    <w:rsid w:val="00697191"/>
    <w:rsid w:val="006A3061"/>
    <w:rsid w:val="006A315B"/>
    <w:rsid w:val="006A3ACF"/>
    <w:rsid w:val="006A5FAC"/>
    <w:rsid w:val="006A6EBF"/>
    <w:rsid w:val="006B41F6"/>
    <w:rsid w:val="006B47F8"/>
    <w:rsid w:val="006B4900"/>
    <w:rsid w:val="006B57B7"/>
    <w:rsid w:val="006C123D"/>
    <w:rsid w:val="006C3222"/>
    <w:rsid w:val="006D064A"/>
    <w:rsid w:val="006D1C1E"/>
    <w:rsid w:val="006D261F"/>
    <w:rsid w:val="006D2695"/>
    <w:rsid w:val="006D391D"/>
    <w:rsid w:val="006D3E2F"/>
    <w:rsid w:val="006D476C"/>
    <w:rsid w:val="006D585E"/>
    <w:rsid w:val="006E392F"/>
    <w:rsid w:val="006E3EA1"/>
    <w:rsid w:val="006E4F18"/>
    <w:rsid w:val="006E6710"/>
    <w:rsid w:val="006F22C4"/>
    <w:rsid w:val="006F32C1"/>
    <w:rsid w:val="007033AA"/>
    <w:rsid w:val="00703A22"/>
    <w:rsid w:val="007047E5"/>
    <w:rsid w:val="0070577E"/>
    <w:rsid w:val="0070703A"/>
    <w:rsid w:val="00711566"/>
    <w:rsid w:val="00712AAC"/>
    <w:rsid w:val="00714B36"/>
    <w:rsid w:val="00715A79"/>
    <w:rsid w:val="00717AFB"/>
    <w:rsid w:val="00721407"/>
    <w:rsid w:val="00726B63"/>
    <w:rsid w:val="007317CB"/>
    <w:rsid w:val="00736F66"/>
    <w:rsid w:val="00742027"/>
    <w:rsid w:val="00745572"/>
    <w:rsid w:val="00745BAE"/>
    <w:rsid w:val="00746134"/>
    <w:rsid w:val="00747826"/>
    <w:rsid w:val="00753DB4"/>
    <w:rsid w:val="00753E06"/>
    <w:rsid w:val="007611D0"/>
    <w:rsid w:val="0076364C"/>
    <w:rsid w:val="007665D4"/>
    <w:rsid w:val="00767E63"/>
    <w:rsid w:val="00770665"/>
    <w:rsid w:val="0077333A"/>
    <w:rsid w:val="00773B50"/>
    <w:rsid w:val="00773C82"/>
    <w:rsid w:val="0077415C"/>
    <w:rsid w:val="00777AC5"/>
    <w:rsid w:val="00780862"/>
    <w:rsid w:val="00780F69"/>
    <w:rsid w:val="0078131D"/>
    <w:rsid w:val="007815AB"/>
    <w:rsid w:val="007818DA"/>
    <w:rsid w:val="00781ADC"/>
    <w:rsid w:val="00783A06"/>
    <w:rsid w:val="0078412A"/>
    <w:rsid w:val="0078478A"/>
    <w:rsid w:val="007878D4"/>
    <w:rsid w:val="00793815"/>
    <w:rsid w:val="00794F35"/>
    <w:rsid w:val="00795BC3"/>
    <w:rsid w:val="00797345"/>
    <w:rsid w:val="007A0219"/>
    <w:rsid w:val="007A1659"/>
    <w:rsid w:val="007A382C"/>
    <w:rsid w:val="007A4753"/>
    <w:rsid w:val="007B08FE"/>
    <w:rsid w:val="007B0D0C"/>
    <w:rsid w:val="007B16ED"/>
    <w:rsid w:val="007B1F4C"/>
    <w:rsid w:val="007B26F9"/>
    <w:rsid w:val="007B3C09"/>
    <w:rsid w:val="007B61DB"/>
    <w:rsid w:val="007B6302"/>
    <w:rsid w:val="007C26FE"/>
    <w:rsid w:val="007C45B3"/>
    <w:rsid w:val="007C6A48"/>
    <w:rsid w:val="007D0D69"/>
    <w:rsid w:val="007D5223"/>
    <w:rsid w:val="007D5365"/>
    <w:rsid w:val="007D5BA5"/>
    <w:rsid w:val="007D69AE"/>
    <w:rsid w:val="007D7C9D"/>
    <w:rsid w:val="007E4F1B"/>
    <w:rsid w:val="007E6AC3"/>
    <w:rsid w:val="007E7C63"/>
    <w:rsid w:val="007F0D3C"/>
    <w:rsid w:val="007F2A47"/>
    <w:rsid w:val="007F39B6"/>
    <w:rsid w:val="007F687D"/>
    <w:rsid w:val="00801036"/>
    <w:rsid w:val="008022C5"/>
    <w:rsid w:val="00802313"/>
    <w:rsid w:val="0080655B"/>
    <w:rsid w:val="00813025"/>
    <w:rsid w:val="008139AE"/>
    <w:rsid w:val="00814600"/>
    <w:rsid w:val="00816F3C"/>
    <w:rsid w:val="00821FFA"/>
    <w:rsid w:val="008226F5"/>
    <w:rsid w:val="00822983"/>
    <w:rsid w:val="00825795"/>
    <w:rsid w:val="008275D5"/>
    <w:rsid w:val="008321BA"/>
    <w:rsid w:val="00832433"/>
    <w:rsid w:val="008379E0"/>
    <w:rsid w:val="00846D03"/>
    <w:rsid w:val="00846DF3"/>
    <w:rsid w:val="008515B7"/>
    <w:rsid w:val="0085583D"/>
    <w:rsid w:val="0085636A"/>
    <w:rsid w:val="0085679E"/>
    <w:rsid w:val="00860AF7"/>
    <w:rsid w:val="00861111"/>
    <w:rsid w:val="00863799"/>
    <w:rsid w:val="0086535B"/>
    <w:rsid w:val="00867CB7"/>
    <w:rsid w:val="00870308"/>
    <w:rsid w:val="008705AD"/>
    <w:rsid w:val="00870AF5"/>
    <w:rsid w:val="0087124C"/>
    <w:rsid w:val="008776CE"/>
    <w:rsid w:val="008828E8"/>
    <w:rsid w:val="0088577B"/>
    <w:rsid w:val="008950CB"/>
    <w:rsid w:val="00895860"/>
    <w:rsid w:val="008A1534"/>
    <w:rsid w:val="008A1D95"/>
    <w:rsid w:val="008A2F15"/>
    <w:rsid w:val="008A3102"/>
    <w:rsid w:val="008A4AA7"/>
    <w:rsid w:val="008A4DF6"/>
    <w:rsid w:val="008A5AC7"/>
    <w:rsid w:val="008B0AC3"/>
    <w:rsid w:val="008B65B9"/>
    <w:rsid w:val="008B7AC5"/>
    <w:rsid w:val="008C2EF6"/>
    <w:rsid w:val="008C3A67"/>
    <w:rsid w:val="008C454B"/>
    <w:rsid w:val="008C4A4E"/>
    <w:rsid w:val="008C5E28"/>
    <w:rsid w:val="008D1969"/>
    <w:rsid w:val="008D2745"/>
    <w:rsid w:val="008D6666"/>
    <w:rsid w:val="008D69A1"/>
    <w:rsid w:val="008D6F9E"/>
    <w:rsid w:val="008D77D4"/>
    <w:rsid w:val="008D7F1B"/>
    <w:rsid w:val="008E1F38"/>
    <w:rsid w:val="008E24C7"/>
    <w:rsid w:val="008E329D"/>
    <w:rsid w:val="008E5702"/>
    <w:rsid w:val="008E60C0"/>
    <w:rsid w:val="008F0C0C"/>
    <w:rsid w:val="008F315A"/>
    <w:rsid w:val="008F3395"/>
    <w:rsid w:val="008F4408"/>
    <w:rsid w:val="008F5EBD"/>
    <w:rsid w:val="008F5F41"/>
    <w:rsid w:val="008F5FC0"/>
    <w:rsid w:val="008F7F66"/>
    <w:rsid w:val="00901EE5"/>
    <w:rsid w:val="009047EB"/>
    <w:rsid w:val="00904D06"/>
    <w:rsid w:val="00905F83"/>
    <w:rsid w:val="009068EB"/>
    <w:rsid w:val="00906C85"/>
    <w:rsid w:val="0090741F"/>
    <w:rsid w:val="00911830"/>
    <w:rsid w:val="0091302F"/>
    <w:rsid w:val="0091483F"/>
    <w:rsid w:val="009148BD"/>
    <w:rsid w:val="0091584E"/>
    <w:rsid w:val="00915AF0"/>
    <w:rsid w:val="009219D6"/>
    <w:rsid w:val="009229EE"/>
    <w:rsid w:val="00927053"/>
    <w:rsid w:val="00927ADD"/>
    <w:rsid w:val="00927D93"/>
    <w:rsid w:val="00930716"/>
    <w:rsid w:val="00931A06"/>
    <w:rsid w:val="0093298E"/>
    <w:rsid w:val="00934442"/>
    <w:rsid w:val="00941CCA"/>
    <w:rsid w:val="00942745"/>
    <w:rsid w:val="00947829"/>
    <w:rsid w:val="00951B5D"/>
    <w:rsid w:val="009615C8"/>
    <w:rsid w:val="00961791"/>
    <w:rsid w:val="00961FE2"/>
    <w:rsid w:val="00962933"/>
    <w:rsid w:val="009632E0"/>
    <w:rsid w:val="00963D7D"/>
    <w:rsid w:val="00963F3D"/>
    <w:rsid w:val="00964695"/>
    <w:rsid w:val="00965A6F"/>
    <w:rsid w:val="00967807"/>
    <w:rsid w:val="009760AD"/>
    <w:rsid w:val="009807B3"/>
    <w:rsid w:val="009816AA"/>
    <w:rsid w:val="00981B06"/>
    <w:rsid w:val="009878D0"/>
    <w:rsid w:val="00997F76"/>
    <w:rsid w:val="009A25CB"/>
    <w:rsid w:val="009A3D65"/>
    <w:rsid w:val="009A4139"/>
    <w:rsid w:val="009A48DA"/>
    <w:rsid w:val="009A59E9"/>
    <w:rsid w:val="009A713F"/>
    <w:rsid w:val="009B0619"/>
    <w:rsid w:val="009B32D1"/>
    <w:rsid w:val="009B3A63"/>
    <w:rsid w:val="009B6A34"/>
    <w:rsid w:val="009B7668"/>
    <w:rsid w:val="009C4E3E"/>
    <w:rsid w:val="009C6A55"/>
    <w:rsid w:val="009D23BB"/>
    <w:rsid w:val="009D789F"/>
    <w:rsid w:val="009E4BC1"/>
    <w:rsid w:val="009E5951"/>
    <w:rsid w:val="009F0410"/>
    <w:rsid w:val="009F2939"/>
    <w:rsid w:val="009F371C"/>
    <w:rsid w:val="009F587C"/>
    <w:rsid w:val="00A02B02"/>
    <w:rsid w:val="00A036DA"/>
    <w:rsid w:val="00A04D01"/>
    <w:rsid w:val="00A05BD5"/>
    <w:rsid w:val="00A10322"/>
    <w:rsid w:val="00A115CE"/>
    <w:rsid w:val="00A11CDB"/>
    <w:rsid w:val="00A11CF1"/>
    <w:rsid w:val="00A12A63"/>
    <w:rsid w:val="00A13190"/>
    <w:rsid w:val="00A1319E"/>
    <w:rsid w:val="00A16596"/>
    <w:rsid w:val="00A216F3"/>
    <w:rsid w:val="00A22333"/>
    <w:rsid w:val="00A2502B"/>
    <w:rsid w:val="00A30E3A"/>
    <w:rsid w:val="00A315CA"/>
    <w:rsid w:val="00A3208E"/>
    <w:rsid w:val="00A357FE"/>
    <w:rsid w:val="00A35CC8"/>
    <w:rsid w:val="00A364BF"/>
    <w:rsid w:val="00A40CC4"/>
    <w:rsid w:val="00A45126"/>
    <w:rsid w:val="00A45C3C"/>
    <w:rsid w:val="00A47F78"/>
    <w:rsid w:val="00A50531"/>
    <w:rsid w:val="00A547DE"/>
    <w:rsid w:val="00A56652"/>
    <w:rsid w:val="00A57D7F"/>
    <w:rsid w:val="00A60BCC"/>
    <w:rsid w:val="00A62F06"/>
    <w:rsid w:val="00A633F5"/>
    <w:rsid w:val="00A63D57"/>
    <w:rsid w:val="00A6529F"/>
    <w:rsid w:val="00A65D6A"/>
    <w:rsid w:val="00A702A6"/>
    <w:rsid w:val="00A70A00"/>
    <w:rsid w:val="00A73DA8"/>
    <w:rsid w:val="00A76FB9"/>
    <w:rsid w:val="00A830BC"/>
    <w:rsid w:val="00A83F07"/>
    <w:rsid w:val="00A84DF6"/>
    <w:rsid w:val="00A85AC4"/>
    <w:rsid w:val="00A9172E"/>
    <w:rsid w:val="00A92381"/>
    <w:rsid w:val="00A95055"/>
    <w:rsid w:val="00A96FDA"/>
    <w:rsid w:val="00AA1D79"/>
    <w:rsid w:val="00AA230A"/>
    <w:rsid w:val="00AA3EA2"/>
    <w:rsid w:val="00AA46B6"/>
    <w:rsid w:val="00AB0A30"/>
    <w:rsid w:val="00AB1E0F"/>
    <w:rsid w:val="00AB5032"/>
    <w:rsid w:val="00AB5C1A"/>
    <w:rsid w:val="00AC1158"/>
    <w:rsid w:val="00AC4499"/>
    <w:rsid w:val="00AD2FE9"/>
    <w:rsid w:val="00AD331A"/>
    <w:rsid w:val="00AD3336"/>
    <w:rsid w:val="00AD389C"/>
    <w:rsid w:val="00AD3E31"/>
    <w:rsid w:val="00AD4797"/>
    <w:rsid w:val="00AE123A"/>
    <w:rsid w:val="00AE3A1B"/>
    <w:rsid w:val="00AE53DA"/>
    <w:rsid w:val="00AE594D"/>
    <w:rsid w:val="00AE5CD2"/>
    <w:rsid w:val="00AE6828"/>
    <w:rsid w:val="00AE790D"/>
    <w:rsid w:val="00AF1887"/>
    <w:rsid w:val="00AF4082"/>
    <w:rsid w:val="00AF4EA6"/>
    <w:rsid w:val="00AF6655"/>
    <w:rsid w:val="00B0259C"/>
    <w:rsid w:val="00B03756"/>
    <w:rsid w:val="00B03BD6"/>
    <w:rsid w:val="00B040A8"/>
    <w:rsid w:val="00B04911"/>
    <w:rsid w:val="00B104B5"/>
    <w:rsid w:val="00B13FF9"/>
    <w:rsid w:val="00B17488"/>
    <w:rsid w:val="00B25771"/>
    <w:rsid w:val="00B257B2"/>
    <w:rsid w:val="00B303DA"/>
    <w:rsid w:val="00B322E6"/>
    <w:rsid w:val="00B331B8"/>
    <w:rsid w:val="00B372A0"/>
    <w:rsid w:val="00B37397"/>
    <w:rsid w:val="00B453C1"/>
    <w:rsid w:val="00B45A09"/>
    <w:rsid w:val="00B46AE6"/>
    <w:rsid w:val="00B47721"/>
    <w:rsid w:val="00B518DC"/>
    <w:rsid w:val="00B538A2"/>
    <w:rsid w:val="00B54B8C"/>
    <w:rsid w:val="00B55E66"/>
    <w:rsid w:val="00B57DE9"/>
    <w:rsid w:val="00B603CF"/>
    <w:rsid w:val="00B60E93"/>
    <w:rsid w:val="00B61C5A"/>
    <w:rsid w:val="00B628CF"/>
    <w:rsid w:val="00B63CC0"/>
    <w:rsid w:val="00B63CD9"/>
    <w:rsid w:val="00B6452E"/>
    <w:rsid w:val="00B70E25"/>
    <w:rsid w:val="00B71855"/>
    <w:rsid w:val="00B71B5B"/>
    <w:rsid w:val="00B73654"/>
    <w:rsid w:val="00B73F41"/>
    <w:rsid w:val="00B75001"/>
    <w:rsid w:val="00B75452"/>
    <w:rsid w:val="00B779DA"/>
    <w:rsid w:val="00B805D3"/>
    <w:rsid w:val="00B81B74"/>
    <w:rsid w:val="00B848A9"/>
    <w:rsid w:val="00B87069"/>
    <w:rsid w:val="00B8742F"/>
    <w:rsid w:val="00B8781E"/>
    <w:rsid w:val="00B927A3"/>
    <w:rsid w:val="00B92844"/>
    <w:rsid w:val="00B92FA0"/>
    <w:rsid w:val="00B934C1"/>
    <w:rsid w:val="00B93660"/>
    <w:rsid w:val="00B954BD"/>
    <w:rsid w:val="00B96606"/>
    <w:rsid w:val="00B972CD"/>
    <w:rsid w:val="00B979E5"/>
    <w:rsid w:val="00BB323E"/>
    <w:rsid w:val="00BB46AD"/>
    <w:rsid w:val="00BB50AE"/>
    <w:rsid w:val="00BB5875"/>
    <w:rsid w:val="00BC3DD0"/>
    <w:rsid w:val="00BC41D7"/>
    <w:rsid w:val="00BC53E4"/>
    <w:rsid w:val="00BD31B2"/>
    <w:rsid w:val="00BD347D"/>
    <w:rsid w:val="00BD6680"/>
    <w:rsid w:val="00BE1AFC"/>
    <w:rsid w:val="00BE23BA"/>
    <w:rsid w:val="00BE2569"/>
    <w:rsid w:val="00BE40BB"/>
    <w:rsid w:val="00BF09DB"/>
    <w:rsid w:val="00BF1094"/>
    <w:rsid w:val="00BF16A8"/>
    <w:rsid w:val="00BF24EF"/>
    <w:rsid w:val="00BF25C6"/>
    <w:rsid w:val="00BF7D8B"/>
    <w:rsid w:val="00C03CB9"/>
    <w:rsid w:val="00C05640"/>
    <w:rsid w:val="00C05D09"/>
    <w:rsid w:val="00C0614E"/>
    <w:rsid w:val="00C07042"/>
    <w:rsid w:val="00C0714B"/>
    <w:rsid w:val="00C12A5D"/>
    <w:rsid w:val="00C13890"/>
    <w:rsid w:val="00C15DF7"/>
    <w:rsid w:val="00C17D59"/>
    <w:rsid w:val="00C20912"/>
    <w:rsid w:val="00C211E6"/>
    <w:rsid w:val="00C2403F"/>
    <w:rsid w:val="00C24275"/>
    <w:rsid w:val="00C26663"/>
    <w:rsid w:val="00C30ACE"/>
    <w:rsid w:val="00C30E25"/>
    <w:rsid w:val="00C31A9E"/>
    <w:rsid w:val="00C35821"/>
    <w:rsid w:val="00C36FFE"/>
    <w:rsid w:val="00C4107C"/>
    <w:rsid w:val="00C42042"/>
    <w:rsid w:val="00C437DE"/>
    <w:rsid w:val="00C43BB5"/>
    <w:rsid w:val="00C453DE"/>
    <w:rsid w:val="00C45F80"/>
    <w:rsid w:val="00C4611A"/>
    <w:rsid w:val="00C515B9"/>
    <w:rsid w:val="00C56FB4"/>
    <w:rsid w:val="00C60724"/>
    <w:rsid w:val="00C6114C"/>
    <w:rsid w:val="00C65B9A"/>
    <w:rsid w:val="00C663F7"/>
    <w:rsid w:val="00C704A6"/>
    <w:rsid w:val="00C70969"/>
    <w:rsid w:val="00C71B78"/>
    <w:rsid w:val="00C81008"/>
    <w:rsid w:val="00C82CBC"/>
    <w:rsid w:val="00C844F5"/>
    <w:rsid w:val="00C84A39"/>
    <w:rsid w:val="00C84AFD"/>
    <w:rsid w:val="00C93B8E"/>
    <w:rsid w:val="00C94AE1"/>
    <w:rsid w:val="00CA020F"/>
    <w:rsid w:val="00CA0262"/>
    <w:rsid w:val="00CA250C"/>
    <w:rsid w:val="00CA2F1A"/>
    <w:rsid w:val="00CA5165"/>
    <w:rsid w:val="00CA7444"/>
    <w:rsid w:val="00CB1529"/>
    <w:rsid w:val="00CB1A4D"/>
    <w:rsid w:val="00CB279E"/>
    <w:rsid w:val="00CB34E3"/>
    <w:rsid w:val="00CB5662"/>
    <w:rsid w:val="00CB67FE"/>
    <w:rsid w:val="00CB7B75"/>
    <w:rsid w:val="00CC175F"/>
    <w:rsid w:val="00CC7F62"/>
    <w:rsid w:val="00CD4C7D"/>
    <w:rsid w:val="00CD6FEC"/>
    <w:rsid w:val="00CE311C"/>
    <w:rsid w:val="00CE481F"/>
    <w:rsid w:val="00CE7CBC"/>
    <w:rsid w:val="00CF12CD"/>
    <w:rsid w:val="00CF2639"/>
    <w:rsid w:val="00CF3316"/>
    <w:rsid w:val="00CF3CA9"/>
    <w:rsid w:val="00CF4CF4"/>
    <w:rsid w:val="00CF5EB7"/>
    <w:rsid w:val="00CF72FA"/>
    <w:rsid w:val="00D006EE"/>
    <w:rsid w:val="00D01C3F"/>
    <w:rsid w:val="00D0445D"/>
    <w:rsid w:val="00D11300"/>
    <w:rsid w:val="00D1250B"/>
    <w:rsid w:val="00D12753"/>
    <w:rsid w:val="00D13738"/>
    <w:rsid w:val="00D15201"/>
    <w:rsid w:val="00D16F7E"/>
    <w:rsid w:val="00D20CD8"/>
    <w:rsid w:val="00D23481"/>
    <w:rsid w:val="00D30655"/>
    <w:rsid w:val="00D32767"/>
    <w:rsid w:val="00D3522A"/>
    <w:rsid w:val="00D3591C"/>
    <w:rsid w:val="00D40489"/>
    <w:rsid w:val="00D419D8"/>
    <w:rsid w:val="00D42B48"/>
    <w:rsid w:val="00D43C1F"/>
    <w:rsid w:val="00D5111A"/>
    <w:rsid w:val="00D54ECB"/>
    <w:rsid w:val="00D55976"/>
    <w:rsid w:val="00D566BE"/>
    <w:rsid w:val="00D567CF"/>
    <w:rsid w:val="00D64B0A"/>
    <w:rsid w:val="00D67355"/>
    <w:rsid w:val="00D67EAA"/>
    <w:rsid w:val="00D67ED5"/>
    <w:rsid w:val="00D67F1C"/>
    <w:rsid w:val="00D718B9"/>
    <w:rsid w:val="00D76BC8"/>
    <w:rsid w:val="00D77ED9"/>
    <w:rsid w:val="00D819E7"/>
    <w:rsid w:val="00D843E1"/>
    <w:rsid w:val="00D85EEA"/>
    <w:rsid w:val="00D90350"/>
    <w:rsid w:val="00D91A2C"/>
    <w:rsid w:val="00D97498"/>
    <w:rsid w:val="00DA0121"/>
    <w:rsid w:val="00DA0E65"/>
    <w:rsid w:val="00DA3928"/>
    <w:rsid w:val="00DA4325"/>
    <w:rsid w:val="00DB056F"/>
    <w:rsid w:val="00DB0ECC"/>
    <w:rsid w:val="00DB1FF0"/>
    <w:rsid w:val="00DB3C76"/>
    <w:rsid w:val="00DB50EA"/>
    <w:rsid w:val="00DB66E3"/>
    <w:rsid w:val="00DB6A18"/>
    <w:rsid w:val="00DB7A16"/>
    <w:rsid w:val="00DB7C7E"/>
    <w:rsid w:val="00DC06FA"/>
    <w:rsid w:val="00DC5F5D"/>
    <w:rsid w:val="00DC7036"/>
    <w:rsid w:val="00DD2330"/>
    <w:rsid w:val="00DD3C85"/>
    <w:rsid w:val="00DD4FF4"/>
    <w:rsid w:val="00DD696F"/>
    <w:rsid w:val="00DE2AB3"/>
    <w:rsid w:val="00DE75C5"/>
    <w:rsid w:val="00DE78F7"/>
    <w:rsid w:val="00DF1E72"/>
    <w:rsid w:val="00DF263B"/>
    <w:rsid w:val="00DF275C"/>
    <w:rsid w:val="00E00EE4"/>
    <w:rsid w:val="00E0176D"/>
    <w:rsid w:val="00E03B1D"/>
    <w:rsid w:val="00E057A6"/>
    <w:rsid w:val="00E10D72"/>
    <w:rsid w:val="00E11551"/>
    <w:rsid w:val="00E14EE0"/>
    <w:rsid w:val="00E15E98"/>
    <w:rsid w:val="00E16FCA"/>
    <w:rsid w:val="00E1724C"/>
    <w:rsid w:val="00E261F8"/>
    <w:rsid w:val="00E27381"/>
    <w:rsid w:val="00E31528"/>
    <w:rsid w:val="00E317F3"/>
    <w:rsid w:val="00E31CC3"/>
    <w:rsid w:val="00E3644D"/>
    <w:rsid w:val="00E405A4"/>
    <w:rsid w:val="00E41236"/>
    <w:rsid w:val="00E4162C"/>
    <w:rsid w:val="00E443CA"/>
    <w:rsid w:val="00E44B05"/>
    <w:rsid w:val="00E51B44"/>
    <w:rsid w:val="00E529FA"/>
    <w:rsid w:val="00E578FF"/>
    <w:rsid w:val="00E626F3"/>
    <w:rsid w:val="00E6303D"/>
    <w:rsid w:val="00E6492A"/>
    <w:rsid w:val="00E64E94"/>
    <w:rsid w:val="00E66049"/>
    <w:rsid w:val="00E72ADC"/>
    <w:rsid w:val="00E72D89"/>
    <w:rsid w:val="00E75061"/>
    <w:rsid w:val="00E76D75"/>
    <w:rsid w:val="00E8069E"/>
    <w:rsid w:val="00E82A75"/>
    <w:rsid w:val="00E832B0"/>
    <w:rsid w:val="00E85B63"/>
    <w:rsid w:val="00E878C4"/>
    <w:rsid w:val="00E903D7"/>
    <w:rsid w:val="00E92375"/>
    <w:rsid w:val="00E92719"/>
    <w:rsid w:val="00E96A13"/>
    <w:rsid w:val="00EA1168"/>
    <w:rsid w:val="00EA1614"/>
    <w:rsid w:val="00EA1736"/>
    <w:rsid w:val="00EA1768"/>
    <w:rsid w:val="00EA179A"/>
    <w:rsid w:val="00EA4F6A"/>
    <w:rsid w:val="00EA54CE"/>
    <w:rsid w:val="00EA6A06"/>
    <w:rsid w:val="00EA75F3"/>
    <w:rsid w:val="00EB24F1"/>
    <w:rsid w:val="00EB32CA"/>
    <w:rsid w:val="00EB7968"/>
    <w:rsid w:val="00EC0CDC"/>
    <w:rsid w:val="00EC1B48"/>
    <w:rsid w:val="00EC385F"/>
    <w:rsid w:val="00EC5EB4"/>
    <w:rsid w:val="00EC6AFE"/>
    <w:rsid w:val="00EC71CA"/>
    <w:rsid w:val="00ED0C2B"/>
    <w:rsid w:val="00ED4932"/>
    <w:rsid w:val="00ED567A"/>
    <w:rsid w:val="00ED71E6"/>
    <w:rsid w:val="00ED767D"/>
    <w:rsid w:val="00EE7244"/>
    <w:rsid w:val="00EF5180"/>
    <w:rsid w:val="00EF5829"/>
    <w:rsid w:val="00EF7095"/>
    <w:rsid w:val="00EF74EC"/>
    <w:rsid w:val="00F00314"/>
    <w:rsid w:val="00F013C2"/>
    <w:rsid w:val="00F070BC"/>
    <w:rsid w:val="00F07D2C"/>
    <w:rsid w:val="00F1136C"/>
    <w:rsid w:val="00F127E5"/>
    <w:rsid w:val="00F134FE"/>
    <w:rsid w:val="00F13509"/>
    <w:rsid w:val="00F13A77"/>
    <w:rsid w:val="00F15CEA"/>
    <w:rsid w:val="00F23DE7"/>
    <w:rsid w:val="00F25254"/>
    <w:rsid w:val="00F3436C"/>
    <w:rsid w:val="00F350F1"/>
    <w:rsid w:val="00F356B8"/>
    <w:rsid w:val="00F37B08"/>
    <w:rsid w:val="00F4066F"/>
    <w:rsid w:val="00F40EAF"/>
    <w:rsid w:val="00F4111A"/>
    <w:rsid w:val="00F50772"/>
    <w:rsid w:val="00F52045"/>
    <w:rsid w:val="00F524DE"/>
    <w:rsid w:val="00F53259"/>
    <w:rsid w:val="00F61FD6"/>
    <w:rsid w:val="00F64156"/>
    <w:rsid w:val="00F65D59"/>
    <w:rsid w:val="00F665F5"/>
    <w:rsid w:val="00F67434"/>
    <w:rsid w:val="00F70D48"/>
    <w:rsid w:val="00F81E56"/>
    <w:rsid w:val="00F82EDE"/>
    <w:rsid w:val="00F8333F"/>
    <w:rsid w:val="00F84971"/>
    <w:rsid w:val="00F911F4"/>
    <w:rsid w:val="00F913D4"/>
    <w:rsid w:val="00F91F6C"/>
    <w:rsid w:val="00F930AE"/>
    <w:rsid w:val="00F93A03"/>
    <w:rsid w:val="00F93C2D"/>
    <w:rsid w:val="00FA13CB"/>
    <w:rsid w:val="00FA2879"/>
    <w:rsid w:val="00FA397E"/>
    <w:rsid w:val="00FB0205"/>
    <w:rsid w:val="00FB0607"/>
    <w:rsid w:val="00FB0B98"/>
    <w:rsid w:val="00FB3849"/>
    <w:rsid w:val="00FB4C41"/>
    <w:rsid w:val="00FB4FFF"/>
    <w:rsid w:val="00FB7B24"/>
    <w:rsid w:val="00FC0CA9"/>
    <w:rsid w:val="00FC184A"/>
    <w:rsid w:val="00FC1EEF"/>
    <w:rsid w:val="00FC2465"/>
    <w:rsid w:val="00FC25D4"/>
    <w:rsid w:val="00FC515F"/>
    <w:rsid w:val="00FC6D6F"/>
    <w:rsid w:val="00FD24AB"/>
    <w:rsid w:val="00FD2F37"/>
    <w:rsid w:val="00FD47EF"/>
    <w:rsid w:val="00FD5481"/>
    <w:rsid w:val="00FD5C16"/>
    <w:rsid w:val="00FD6837"/>
    <w:rsid w:val="00FD75ED"/>
    <w:rsid w:val="00FE07FE"/>
    <w:rsid w:val="00FE0DCC"/>
    <w:rsid w:val="00FE17CA"/>
    <w:rsid w:val="00FE34B2"/>
    <w:rsid w:val="00FF0268"/>
    <w:rsid w:val="00FF1514"/>
    <w:rsid w:val="00FF1E99"/>
    <w:rsid w:val="00FF33EB"/>
    <w:rsid w:val="00FF4AA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2021-11-12T07:08:00Z</dcterms:created>
  <dcterms:modified xsi:type="dcterms:W3CDTF">2021-11-12T07:09:00Z</dcterms:modified>
</cp:coreProperties>
</file>