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134" w:rsidRPr="000C5134" w:rsidRDefault="000C5134" w:rsidP="000C51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ar-SA"/>
        </w:rPr>
      </w:pPr>
      <w:r w:rsidRPr="000C5134">
        <w:rPr>
          <w:rFonts w:ascii="Times New Roman" w:eastAsia="Times New Roman" w:hAnsi="Times New Roman" w:cs="Times New Roman"/>
          <w:color w:val="000000"/>
          <w:lang w:eastAsia="ar-SA"/>
        </w:rPr>
        <w:t>Министерство образования Ставропольского края</w:t>
      </w:r>
    </w:p>
    <w:p w:rsidR="000C5134" w:rsidRPr="000C5134" w:rsidRDefault="00B955D0" w:rsidP="000C51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ar-SA"/>
        </w:rPr>
      </w:pPr>
      <w:r>
        <w:rPr>
          <w:rFonts w:ascii="Times New Roman" w:eastAsia="Times New Roman" w:hAnsi="Times New Roman" w:cs="Times New Roman"/>
          <w:color w:val="000000"/>
          <w:lang w:eastAsia="ar-SA"/>
        </w:rPr>
        <w:t xml:space="preserve">   </w:t>
      </w:r>
      <w:r w:rsidR="000C5134" w:rsidRPr="000C5134">
        <w:rPr>
          <w:rFonts w:ascii="Times New Roman" w:eastAsia="Times New Roman" w:hAnsi="Times New Roman" w:cs="Times New Roman"/>
          <w:color w:val="000000"/>
          <w:lang w:eastAsia="ar-SA"/>
        </w:rPr>
        <w:t>Государственное бюджетное образовательное учреждение</w:t>
      </w:r>
    </w:p>
    <w:p w:rsidR="000C5134" w:rsidRPr="000C5134" w:rsidRDefault="000C5134" w:rsidP="000C51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ar-SA"/>
        </w:rPr>
      </w:pPr>
      <w:r w:rsidRPr="000C5134">
        <w:rPr>
          <w:rFonts w:ascii="Times New Roman" w:eastAsia="Times New Roman" w:hAnsi="Times New Roman" w:cs="Times New Roman"/>
          <w:b/>
          <w:color w:val="000000"/>
          <w:lang w:eastAsia="ar-SA"/>
        </w:rPr>
        <w:t xml:space="preserve"> «Краевой центр психолого-педагогической реабилитации и коррекции»</w:t>
      </w:r>
    </w:p>
    <w:p w:rsidR="000C5134" w:rsidRPr="000C5134" w:rsidRDefault="000C5134" w:rsidP="000C51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ar-SA"/>
        </w:rPr>
      </w:pPr>
      <w:r w:rsidRPr="000C5134">
        <w:rPr>
          <w:rFonts w:ascii="Times New Roman" w:eastAsia="Times New Roman" w:hAnsi="Times New Roman" w:cs="Times New Roman"/>
          <w:b/>
          <w:color w:val="000000"/>
          <w:lang w:eastAsia="ar-SA"/>
        </w:rPr>
        <w:t>(ГБОУ «Краевой психологический центр»)</w:t>
      </w:r>
    </w:p>
    <w:p w:rsidR="000C5134" w:rsidRPr="000C5134" w:rsidRDefault="000C5134" w:rsidP="000C51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eastAsia="ar-SA"/>
        </w:rPr>
      </w:pPr>
    </w:p>
    <w:p w:rsidR="000C5134" w:rsidRPr="000C5134" w:rsidRDefault="000C5134" w:rsidP="000C51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eastAsia="ar-SA"/>
        </w:rPr>
      </w:pPr>
      <w:r w:rsidRPr="000C5134">
        <w:rPr>
          <w:rFonts w:ascii="Times New Roman" w:eastAsia="Times New Roman" w:hAnsi="Times New Roman" w:cs="Times New Roman"/>
          <w:bCs/>
          <w:color w:val="000000"/>
          <w:lang w:eastAsia="ar-SA"/>
        </w:rPr>
        <w:t>Мира ул., д. 285, Ставрополь, 355035.</w:t>
      </w:r>
    </w:p>
    <w:p w:rsidR="000C5134" w:rsidRPr="000C5134" w:rsidRDefault="000C5134" w:rsidP="000C51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val="de-DE" w:eastAsia="ar-SA"/>
        </w:rPr>
      </w:pPr>
      <w:r w:rsidRPr="000C5134">
        <w:rPr>
          <w:rFonts w:ascii="Times New Roman" w:eastAsia="Times New Roman" w:hAnsi="Times New Roman" w:cs="Times New Roman"/>
          <w:bCs/>
          <w:color w:val="000000"/>
          <w:lang w:eastAsia="ar-SA"/>
        </w:rPr>
        <w:t>Тел</w:t>
      </w:r>
      <w:r w:rsidRPr="000C5134">
        <w:rPr>
          <w:rFonts w:ascii="Times New Roman" w:eastAsia="Times New Roman" w:hAnsi="Times New Roman" w:cs="Times New Roman"/>
          <w:bCs/>
          <w:color w:val="000000"/>
          <w:lang w:val="de-DE" w:eastAsia="ar-SA"/>
        </w:rPr>
        <w:t>./</w:t>
      </w:r>
      <w:r w:rsidRPr="000C5134">
        <w:rPr>
          <w:rFonts w:ascii="Times New Roman" w:eastAsia="Times New Roman" w:hAnsi="Times New Roman" w:cs="Times New Roman"/>
          <w:bCs/>
          <w:color w:val="000000"/>
          <w:lang w:eastAsia="ar-SA"/>
        </w:rPr>
        <w:t>факс</w:t>
      </w:r>
      <w:r w:rsidRPr="000C5134">
        <w:rPr>
          <w:rFonts w:ascii="Times New Roman" w:eastAsia="Times New Roman" w:hAnsi="Times New Roman" w:cs="Times New Roman"/>
          <w:bCs/>
          <w:color w:val="000000"/>
          <w:lang w:val="de-DE" w:eastAsia="ar-SA"/>
        </w:rPr>
        <w:t xml:space="preserve"> (8652) </w:t>
      </w:r>
      <w:r w:rsidRPr="000C5134">
        <w:rPr>
          <w:rFonts w:ascii="Times New Roman" w:eastAsia="Times New Roman" w:hAnsi="Times New Roman" w:cs="Times New Roman"/>
          <w:bCs/>
          <w:color w:val="000000"/>
          <w:lang w:eastAsia="ar-SA"/>
        </w:rPr>
        <w:t>9</w:t>
      </w:r>
      <w:r w:rsidRPr="000C5134">
        <w:rPr>
          <w:rFonts w:ascii="Times New Roman" w:eastAsia="Times New Roman" w:hAnsi="Times New Roman" w:cs="Times New Roman"/>
          <w:bCs/>
          <w:color w:val="000000"/>
          <w:lang w:val="de-DE" w:eastAsia="ar-SA"/>
        </w:rPr>
        <w:t>9-</w:t>
      </w:r>
      <w:r w:rsidRPr="000C5134">
        <w:rPr>
          <w:rFonts w:ascii="Times New Roman" w:eastAsia="Times New Roman" w:hAnsi="Times New Roman" w:cs="Times New Roman"/>
          <w:bCs/>
          <w:color w:val="000000"/>
          <w:lang w:eastAsia="ar-SA"/>
        </w:rPr>
        <w:t>2</w:t>
      </w:r>
      <w:r w:rsidRPr="000C5134">
        <w:rPr>
          <w:rFonts w:ascii="Times New Roman" w:eastAsia="Times New Roman" w:hAnsi="Times New Roman" w:cs="Times New Roman"/>
          <w:bCs/>
          <w:color w:val="000000"/>
          <w:lang w:val="de-DE" w:eastAsia="ar-SA"/>
        </w:rPr>
        <w:t xml:space="preserve">3-52. </w:t>
      </w:r>
      <w:proofErr w:type="spellStart"/>
      <w:r w:rsidRPr="000C5134">
        <w:rPr>
          <w:rFonts w:ascii="Times New Roman" w:eastAsia="Times New Roman" w:hAnsi="Times New Roman" w:cs="Times New Roman"/>
          <w:bCs/>
          <w:color w:val="000000"/>
          <w:lang w:val="de-DE" w:eastAsia="ar-SA"/>
        </w:rPr>
        <w:t>E-mail</w:t>
      </w:r>
      <w:proofErr w:type="spellEnd"/>
      <w:r w:rsidRPr="000C5134">
        <w:rPr>
          <w:rFonts w:ascii="Times New Roman" w:eastAsia="Times New Roman" w:hAnsi="Times New Roman" w:cs="Times New Roman"/>
          <w:bCs/>
          <w:color w:val="000000"/>
          <w:lang w:val="de-DE" w:eastAsia="ar-SA"/>
        </w:rPr>
        <w:t xml:space="preserve">: </w:t>
      </w:r>
      <w:hyperlink r:id="rId6" w:history="1">
        <w:r w:rsidRPr="000C5134">
          <w:rPr>
            <w:rStyle w:val="a7"/>
            <w:rFonts w:ascii="Times New Roman" w:eastAsia="Times New Roman" w:hAnsi="Times New Roman" w:cs="Times New Roman"/>
            <w:lang w:val="de-DE" w:eastAsia="ar-SA"/>
          </w:rPr>
          <w:t xml:space="preserve">kpmpk_minobr@mail.ru </w:t>
        </w:r>
      </w:hyperlink>
    </w:p>
    <w:p w:rsidR="000C5134" w:rsidRPr="000C5134" w:rsidRDefault="000C5134" w:rsidP="000C51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val="de-DE" w:eastAsia="ar-SA"/>
        </w:rPr>
      </w:pPr>
    </w:p>
    <w:p w:rsidR="000C5134" w:rsidRPr="000C5134" w:rsidRDefault="000C5134" w:rsidP="000C51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eastAsia="ar-SA"/>
        </w:rPr>
      </w:pPr>
      <w:r w:rsidRPr="000C5134">
        <w:rPr>
          <w:rFonts w:ascii="Times New Roman" w:eastAsia="Times New Roman" w:hAnsi="Times New Roman" w:cs="Times New Roman"/>
          <w:bCs/>
          <w:color w:val="000000"/>
          <w:lang w:eastAsia="ar-SA"/>
        </w:rPr>
        <w:t>ОКПО 99749358, ОГРН 1072635003022, ИНН/КПП 2635097920/263601001</w:t>
      </w:r>
    </w:p>
    <w:p w:rsidR="000C5134" w:rsidRPr="000C5134" w:rsidRDefault="000C5134" w:rsidP="000C51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eastAsia="ar-SA"/>
        </w:rPr>
      </w:pPr>
    </w:p>
    <w:p w:rsidR="000C5134" w:rsidRPr="000C5134" w:rsidRDefault="000C5134" w:rsidP="000C51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eastAsia="ar-SA"/>
        </w:rPr>
      </w:pPr>
    </w:p>
    <w:p w:rsidR="00F24AFF" w:rsidRPr="003D7B90" w:rsidRDefault="00F24AFF" w:rsidP="00F24A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pacing w:val="1"/>
          <w:sz w:val="20"/>
          <w:lang w:eastAsia="ru-RU"/>
        </w:rPr>
      </w:pP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36"/>
        <w:gridCol w:w="5670"/>
      </w:tblGrid>
      <w:tr w:rsidR="00F24AFF" w:rsidRPr="003D7B90" w:rsidTr="00773399">
        <w:trPr>
          <w:trHeight w:val="1071"/>
        </w:trPr>
        <w:tc>
          <w:tcPr>
            <w:tcW w:w="3936" w:type="dxa"/>
            <w:vAlign w:val="center"/>
          </w:tcPr>
          <w:p w:rsidR="000C5134" w:rsidRPr="000C5134" w:rsidRDefault="00030A7F" w:rsidP="000C5134">
            <w:pPr>
              <w:suppressAutoHyphens/>
              <w:snapToGrid w:val="0"/>
              <w:rPr>
                <w:bCs/>
                <w:color w:val="000000"/>
                <w:spacing w:val="1"/>
                <w:sz w:val="24"/>
                <w:szCs w:val="22"/>
                <w:lang w:eastAsia="ar-SA"/>
              </w:rPr>
            </w:pPr>
            <w:r>
              <w:rPr>
                <w:bCs/>
                <w:color w:val="000000"/>
                <w:spacing w:val="1"/>
                <w:sz w:val="24"/>
                <w:szCs w:val="22"/>
                <w:lang w:eastAsia="ar-SA"/>
              </w:rPr>
              <w:t>28.08.2018     № 289</w:t>
            </w:r>
            <w:bookmarkStart w:id="0" w:name="_GoBack"/>
            <w:bookmarkEnd w:id="0"/>
          </w:p>
          <w:p w:rsidR="00F24AFF" w:rsidRPr="003D7B90" w:rsidRDefault="000C5134" w:rsidP="000C5134">
            <w:pPr>
              <w:suppressAutoHyphens/>
              <w:rPr>
                <w:bCs/>
                <w:color w:val="000000"/>
                <w:spacing w:val="1"/>
                <w:sz w:val="24"/>
                <w:szCs w:val="22"/>
                <w:lang w:eastAsia="ar-SA"/>
              </w:rPr>
            </w:pPr>
            <w:r w:rsidRPr="000C5134">
              <w:rPr>
                <w:bCs/>
                <w:color w:val="000000"/>
                <w:spacing w:val="1"/>
                <w:sz w:val="24"/>
                <w:szCs w:val="22"/>
                <w:lang w:eastAsia="ar-SA"/>
              </w:rPr>
              <w:t>На № _______от______________</w:t>
            </w:r>
          </w:p>
        </w:tc>
        <w:tc>
          <w:tcPr>
            <w:tcW w:w="5670" w:type="dxa"/>
            <w:vAlign w:val="center"/>
          </w:tcPr>
          <w:p w:rsidR="00773399" w:rsidRPr="00773399" w:rsidRDefault="00773399" w:rsidP="00773399">
            <w:pPr>
              <w:tabs>
                <w:tab w:val="left" w:pos="1026"/>
              </w:tabs>
              <w:suppressAutoHyphens/>
              <w:ind w:left="1026" w:right="31"/>
              <w:rPr>
                <w:sz w:val="28"/>
                <w:szCs w:val="22"/>
                <w:lang w:eastAsia="ar-SA"/>
              </w:rPr>
            </w:pPr>
            <w:r w:rsidRPr="00773399">
              <w:rPr>
                <w:sz w:val="28"/>
                <w:szCs w:val="22"/>
                <w:lang w:eastAsia="ar-SA"/>
              </w:rPr>
              <w:t>Руководителям органов управления образованием администраций муниципальных районов и городских округов Ставропольского края</w:t>
            </w:r>
          </w:p>
          <w:p w:rsidR="00773399" w:rsidRPr="00773399" w:rsidRDefault="00773399" w:rsidP="00773399">
            <w:pPr>
              <w:tabs>
                <w:tab w:val="left" w:pos="1029"/>
              </w:tabs>
              <w:suppressAutoHyphens/>
              <w:ind w:left="1026" w:right="31"/>
              <w:rPr>
                <w:sz w:val="28"/>
                <w:szCs w:val="22"/>
                <w:lang w:eastAsia="ar-SA"/>
              </w:rPr>
            </w:pPr>
          </w:p>
          <w:p w:rsidR="00773399" w:rsidRPr="00773399" w:rsidRDefault="00773399" w:rsidP="00773399">
            <w:pPr>
              <w:tabs>
                <w:tab w:val="left" w:pos="1029"/>
              </w:tabs>
              <w:suppressAutoHyphens/>
              <w:ind w:left="1026" w:right="31"/>
              <w:rPr>
                <w:sz w:val="28"/>
                <w:szCs w:val="22"/>
                <w:lang w:eastAsia="ar-SA"/>
              </w:rPr>
            </w:pPr>
            <w:r w:rsidRPr="00773399">
              <w:rPr>
                <w:sz w:val="28"/>
                <w:szCs w:val="22"/>
                <w:lang w:eastAsia="ar-SA"/>
              </w:rPr>
              <w:t>Руководителям государственных образовательных организаций всех типов и видов</w:t>
            </w:r>
          </w:p>
          <w:p w:rsidR="00F24AFF" w:rsidRPr="003D7B90" w:rsidRDefault="00F24AFF" w:rsidP="00773399">
            <w:pPr>
              <w:tabs>
                <w:tab w:val="left" w:pos="1029"/>
              </w:tabs>
              <w:suppressAutoHyphens/>
              <w:ind w:right="-428"/>
              <w:rPr>
                <w:sz w:val="24"/>
                <w:szCs w:val="22"/>
                <w:lang w:eastAsia="ar-SA"/>
              </w:rPr>
            </w:pPr>
          </w:p>
        </w:tc>
      </w:tr>
    </w:tbl>
    <w:p w:rsidR="00F24AFF" w:rsidRPr="003D7B90" w:rsidRDefault="00F24AFF" w:rsidP="00F24AFF">
      <w:pPr>
        <w:tabs>
          <w:tab w:val="left" w:pos="5865"/>
        </w:tabs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F24AFF" w:rsidRPr="000C5134" w:rsidRDefault="00F24AFF" w:rsidP="00F24A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AFF" w:rsidRPr="000C5134" w:rsidRDefault="00F24AFF" w:rsidP="00F2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13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Информационное письмо</w:t>
      </w:r>
    </w:p>
    <w:p w:rsidR="00F24AFF" w:rsidRPr="000C5134" w:rsidRDefault="00F24AFF" w:rsidP="00F2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A3D" w:rsidRPr="000C5134" w:rsidRDefault="00895A3D" w:rsidP="00895A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134">
        <w:rPr>
          <w:rFonts w:ascii="Times New Roman" w:hAnsi="Times New Roman" w:cs="Times New Roman"/>
          <w:sz w:val="28"/>
          <w:szCs w:val="28"/>
        </w:rPr>
        <w:t xml:space="preserve">Сообщаем Вам, что </w:t>
      </w:r>
      <w:r w:rsidR="000C5134" w:rsidRPr="000C5134">
        <w:rPr>
          <w:rFonts w:ascii="Times New Roman" w:hAnsi="Times New Roman" w:cs="Times New Roman"/>
          <w:sz w:val="28"/>
          <w:szCs w:val="28"/>
        </w:rPr>
        <w:t xml:space="preserve">с </w:t>
      </w:r>
      <w:r w:rsidR="000C5134">
        <w:rPr>
          <w:rFonts w:ascii="Times New Roman" w:hAnsi="Times New Roman" w:cs="Times New Roman"/>
          <w:sz w:val="28"/>
          <w:szCs w:val="28"/>
        </w:rPr>
        <w:t>2</w:t>
      </w:r>
      <w:r w:rsidR="008D2A51" w:rsidRPr="008D2A51">
        <w:rPr>
          <w:rFonts w:ascii="Times New Roman" w:hAnsi="Times New Roman" w:cs="Times New Roman"/>
          <w:sz w:val="28"/>
          <w:szCs w:val="28"/>
        </w:rPr>
        <w:t>7</w:t>
      </w:r>
      <w:r w:rsidR="000C5134" w:rsidRPr="000C5134">
        <w:rPr>
          <w:rFonts w:ascii="Times New Roman" w:hAnsi="Times New Roman" w:cs="Times New Roman"/>
          <w:sz w:val="28"/>
          <w:szCs w:val="28"/>
        </w:rPr>
        <w:t xml:space="preserve"> </w:t>
      </w:r>
      <w:r w:rsidR="008D2A51">
        <w:rPr>
          <w:rFonts w:ascii="Times New Roman" w:hAnsi="Times New Roman" w:cs="Times New Roman"/>
          <w:sz w:val="28"/>
          <w:szCs w:val="28"/>
        </w:rPr>
        <w:t>августа</w:t>
      </w:r>
      <w:r w:rsidR="000C5134" w:rsidRPr="000C5134">
        <w:rPr>
          <w:rFonts w:ascii="Times New Roman" w:hAnsi="Times New Roman" w:cs="Times New Roman"/>
          <w:sz w:val="28"/>
          <w:szCs w:val="28"/>
        </w:rPr>
        <w:t xml:space="preserve"> </w:t>
      </w:r>
      <w:r w:rsidR="000C5134">
        <w:rPr>
          <w:rFonts w:ascii="Times New Roman" w:hAnsi="Times New Roman" w:cs="Times New Roman"/>
          <w:sz w:val="28"/>
          <w:szCs w:val="28"/>
        </w:rPr>
        <w:t>по 2</w:t>
      </w:r>
      <w:r w:rsidR="008D2A51">
        <w:rPr>
          <w:rFonts w:ascii="Times New Roman" w:hAnsi="Times New Roman" w:cs="Times New Roman"/>
          <w:sz w:val="28"/>
          <w:szCs w:val="28"/>
        </w:rPr>
        <w:t>9</w:t>
      </w:r>
      <w:r w:rsidR="000C5134">
        <w:rPr>
          <w:rFonts w:ascii="Times New Roman" w:hAnsi="Times New Roman" w:cs="Times New Roman"/>
          <w:sz w:val="28"/>
          <w:szCs w:val="28"/>
        </w:rPr>
        <w:t xml:space="preserve"> </w:t>
      </w:r>
      <w:r w:rsidR="008D2A51">
        <w:rPr>
          <w:rFonts w:ascii="Times New Roman" w:hAnsi="Times New Roman" w:cs="Times New Roman"/>
          <w:sz w:val="28"/>
          <w:szCs w:val="28"/>
        </w:rPr>
        <w:t>октя</w:t>
      </w:r>
      <w:r w:rsidR="000C5134">
        <w:rPr>
          <w:rFonts w:ascii="Times New Roman" w:hAnsi="Times New Roman" w:cs="Times New Roman"/>
          <w:sz w:val="28"/>
          <w:szCs w:val="28"/>
        </w:rPr>
        <w:t>бря 201</w:t>
      </w:r>
      <w:r w:rsidR="008D2A51">
        <w:rPr>
          <w:rFonts w:ascii="Times New Roman" w:hAnsi="Times New Roman" w:cs="Times New Roman"/>
          <w:sz w:val="28"/>
          <w:szCs w:val="28"/>
        </w:rPr>
        <w:t>8</w:t>
      </w:r>
      <w:r w:rsidR="000C5134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0C5134">
        <w:rPr>
          <w:rFonts w:ascii="Times New Roman" w:hAnsi="Times New Roman" w:cs="Times New Roman"/>
          <w:sz w:val="28"/>
          <w:szCs w:val="28"/>
        </w:rPr>
        <w:t>Детский телефон доверия с единым общероссийским телефонным номером 8-800-2000-122</w:t>
      </w:r>
      <w:r w:rsidR="000C5134">
        <w:rPr>
          <w:rFonts w:ascii="Times New Roman" w:hAnsi="Times New Roman" w:cs="Times New Roman"/>
          <w:sz w:val="28"/>
          <w:szCs w:val="28"/>
        </w:rPr>
        <w:t xml:space="preserve"> </w:t>
      </w:r>
      <w:r w:rsidRPr="000C5134">
        <w:rPr>
          <w:rFonts w:ascii="Times New Roman" w:hAnsi="Times New Roman" w:cs="Times New Roman"/>
          <w:sz w:val="28"/>
          <w:szCs w:val="28"/>
        </w:rPr>
        <w:t xml:space="preserve">на территории Ставропольского края работает в круглосуточном режиме. </w:t>
      </w:r>
    </w:p>
    <w:p w:rsidR="00895A3D" w:rsidRPr="000C5134" w:rsidRDefault="00895A3D" w:rsidP="00895A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134">
        <w:rPr>
          <w:rFonts w:ascii="Times New Roman" w:hAnsi="Times New Roman" w:cs="Times New Roman"/>
          <w:sz w:val="28"/>
          <w:szCs w:val="28"/>
        </w:rPr>
        <w:t xml:space="preserve">Служба занимается оказанием экстренной </w:t>
      </w:r>
      <w:r w:rsidR="000C5134">
        <w:rPr>
          <w:rFonts w:ascii="Times New Roman" w:hAnsi="Times New Roman" w:cs="Times New Roman"/>
          <w:sz w:val="28"/>
          <w:szCs w:val="28"/>
        </w:rPr>
        <w:t>консультативно-</w:t>
      </w:r>
      <w:r w:rsidRPr="000C5134">
        <w:rPr>
          <w:rFonts w:ascii="Times New Roman" w:hAnsi="Times New Roman" w:cs="Times New Roman"/>
          <w:sz w:val="28"/>
          <w:szCs w:val="28"/>
        </w:rPr>
        <w:t>психологической помощи по телефону детям до 18 лет и их родителям (лицам</w:t>
      </w:r>
      <w:r w:rsidR="000C5134">
        <w:rPr>
          <w:rFonts w:ascii="Times New Roman" w:hAnsi="Times New Roman" w:cs="Times New Roman"/>
          <w:sz w:val="28"/>
          <w:szCs w:val="28"/>
        </w:rPr>
        <w:t>,</w:t>
      </w:r>
      <w:r w:rsidRPr="000C5134">
        <w:rPr>
          <w:rFonts w:ascii="Times New Roman" w:hAnsi="Times New Roman" w:cs="Times New Roman"/>
          <w:sz w:val="28"/>
          <w:szCs w:val="28"/>
        </w:rPr>
        <w:t xml:space="preserve"> их заменяющим). Звонки бесплатны и анонимны.  </w:t>
      </w:r>
    </w:p>
    <w:p w:rsidR="00F24AFF" w:rsidRPr="000C5134" w:rsidRDefault="00895A3D" w:rsidP="003D7B9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134">
        <w:rPr>
          <w:rFonts w:ascii="Times New Roman" w:hAnsi="Times New Roman" w:cs="Times New Roman"/>
          <w:sz w:val="28"/>
          <w:szCs w:val="28"/>
        </w:rPr>
        <w:t xml:space="preserve">Просим </w:t>
      </w:r>
      <w:r w:rsidR="000C5134" w:rsidRPr="000C5134">
        <w:rPr>
          <w:rFonts w:ascii="Times New Roman" w:hAnsi="Times New Roman" w:cs="Times New Roman"/>
          <w:sz w:val="28"/>
          <w:szCs w:val="28"/>
        </w:rPr>
        <w:t>Вас проинформировать</w:t>
      </w:r>
      <w:r w:rsidRPr="000C5134">
        <w:rPr>
          <w:rFonts w:ascii="Times New Roman" w:hAnsi="Times New Roman" w:cs="Times New Roman"/>
          <w:sz w:val="28"/>
          <w:szCs w:val="28"/>
        </w:rPr>
        <w:t xml:space="preserve"> о смене режима работы Детского телефона доверия подведомственные Вам образовательные организации</w:t>
      </w:r>
      <w:r w:rsidR="003D7B90" w:rsidRPr="000C5134">
        <w:rPr>
          <w:rFonts w:ascii="Times New Roman" w:hAnsi="Times New Roman" w:cs="Times New Roman"/>
          <w:sz w:val="28"/>
          <w:szCs w:val="28"/>
        </w:rPr>
        <w:t>.</w:t>
      </w:r>
    </w:p>
    <w:p w:rsidR="00F24AFF" w:rsidRPr="000C5134" w:rsidRDefault="00F24AFF" w:rsidP="00F24A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4AFF" w:rsidRPr="000C5134" w:rsidRDefault="0002264B" w:rsidP="0002264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C5134">
        <w:rPr>
          <w:rFonts w:ascii="Times New Roman" w:hAnsi="Times New Roman" w:cs="Times New Roman"/>
          <w:sz w:val="28"/>
          <w:szCs w:val="28"/>
        </w:rPr>
        <w:t>Приложение</w:t>
      </w:r>
      <w:r w:rsidR="00F24AFF" w:rsidRPr="000C5134">
        <w:rPr>
          <w:rFonts w:ascii="Times New Roman" w:hAnsi="Times New Roman" w:cs="Times New Roman"/>
          <w:sz w:val="28"/>
          <w:szCs w:val="28"/>
        </w:rPr>
        <w:t xml:space="preserve">: </w:t>
      </w:r>
      <w:r w:rsidRPr="000C5134">
        <w:rPr>
          <w:rFonts w:ascii="Times New Roman" w:hAnsi="Times New Roman" w:cs="Times New Roman"/>
          <w:sz w:val="28"/>
          <w:szCs w:val="28"/>
        </w:rPr>
        <w:t>р</w:t>
      </w:r>
      <w:r w:rsidR="00F24AFF" w:rsidRPr="000C5134">
        <w:rPr>
          <w:rFonts w:ascii="Times New Roman" w:hAnsi="Times New Roman" w:cs="Times New Roman"/>
          <w:sz w:val="28"/>
          <w:szCs w:val="28"/>
        </w:rPr>
        <w:t>екламные макеты Д</w:t>
      </w:r>
      <w:r w:rsidRPr="000C5134">
        <w:rPr>
          <w:rFonts w:ascii="Times New Roman" w:hAnsi="Times New Roman" w:cs="Times New Roman"/>
          <w:sz w:val="28"/>
          <w:szCs w:val="28"/>
        </w:rPr>
        <w:t xml:space="preserve">етского телефона </w:t>
      </w:r>
      <w:r w:rsidR="000C5134" w:rsidRPr="000C5134">
        <w:rPr>
          <w:rFonts w:ascii="Times New Roman" w:hAnsi="Times New Roman" w:cs="Times New Roman"/>
          <w:sz w:val="28"/>
          <w:szCs w:val="28"/>
        </w:rPr>
        <w:t>доверия (на 4</w:t>
      </w:r>
      <w:r w:rsidR="00F24AFF" w:rsidRPr="000C5134">
        <w:rPr>
          <w:rFonts w:ascii="Times New Roman" w:hAnsi="Times New Roman" w:cs="Times New Roman"/>
          <w:sz w:val="28"/>
          <w:szCs w:val="28"/>
        </w:rPr>
        <w:t xml:space="preserve"> л. в 1 экз.).</w:t>
      </w:r>
    </w:p>
    <w:p w:rsidR="00F24AFF" w:rsidRPr="000C5134" w:rsidRDefault="00F24AFF" w:rsidP="00F24AFF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F24AFF" w:rsidRPr="000C5134" w:rsidRDefault="00F24AFF" w:rsidP="00F24AFF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F24AFF" w:rsidRPr="000C5134" w:rsidRDefault="008D2A51" w:rsidP="00F24AFF">
      <w:pPr>
        <w:ind w:left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</w:rPr>
        <w:t>. д</w:t>
      </w:r>
      <w:r w:rsidR="00F24AFF" w:rsidRPr="000C5134">
        <w:rPr>
          <w:rFonts w:ascii="Times New Roman" w:hAnsi="Times New Roman" w:cs="Times New Roman"/>
          <w:sz w:val="28"/>
          <w:szCs w:val="28"/>
        </w:rPr>
        <w:t>иректор</w:t>
      </w:r>
      <w:r>
        <w:rPr>
          <w:rFonts w:ascii="Times New Roman" w:hAnsi="Times New Roman" w:cs="Times New Roman"/>
          <w:sz w:val="28"/>
          <w:szCs w:val="28"/>
        </w:rPr>
        <w:t xml:space="preserve">а              </w:t>
      </w:r>
      <w:r w:rsidR="00F24AFF" w:rsidRPr="000C5134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24AFF" w:rsidRPr="000C5134">
        <w:rPr>
          <w:rFonts w:ascii="Times New Roman" w:hAnsi="Times New Roman" w:cs="Times New Roman"/>
          <w:sz w:val="28"/>
          <w:szCs w:val="28"/>
        </w:rPr>
        <w:t xml:space="preserve">              Е.В.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Попова</w:t>
      </w:r>
    </w:p>
    <w:p w:rsidR="005E5E6A" w:rsidRPr="0002264B" w:rsidRDefault="005E5E6A">
      <w:pPr>
        <w:rPr>
          <w:sz w:val="24"/>
        </w:rPr>
      </w:pPr>
    </w:p>
    <w:p w:rsidR="0002264B" w:rsidRPr="0002264B" w:rsidRDefault="0002264B">
      <w:pPr>
        <w:rPr>
          <w:sz w:val="24"/>
        </w:rPr>
      </w:pPr>
    </w:p>
    <w:p w:rsidR="0002264B" w:rsidRPr="00CE3038" w:rsidRDefault="000C5134" w:rsidP="0002264B">
      <w:pPr>
        <w:jc w:val="right"/>
        <w:rPr>
          <w:sz w:val="28"/>
          <w:szCs w:val="28"/>
        </w:rPr>
      </w:pPr>
      <w:r w:rsidRPr="00CE3038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02264B" w:rsidRPr="00CE3038">
        <w:rPr>
          <w:rFonts w:ascii="Times New Roman" w:hAnsi="Times New Roman" w:cs="Times New Roman"/>
          <w:sz w:val="28"/>
          <w:szCs w:val="28"/>
        </w:rPr>
        <w:t xml:space="preserve">риложение </w:t>
      </w:r>
    </w:p>
    <w:p w:rsidR="0002264B" w:rsidRDefault="0002264B" w:rsidP="0002264B">
      <w:pPr>
        <w:tabs>
          <w:tab w:val="left" w:pos="5835"/>
        </w:tabs>
        <w:jc w:val="right"/>
        <w:rPr>
          <w:rFonts w:ascii="Times New Roman" w:hAnsi="Times New Roman" w:cs="Times New Roman"/>
          <w:sz w:val="28"/>
        </w:rPr>
      </w:pPr>
    </w:p>
    <w:p w:rsidR="00CE3038" w:rsidRDefault="00CE3038" w:rsidP="007C7E69">
      <w:pPr>
        <w:tabs>
          <w:tab w:val="left" w:pos="7150"/>
        </w:tabs>
        <w:rPr>
          <w:sz w:val="28"/>
        </w:rPr>
      </w:pPr>
      <w:r w:rsidRPr="00CE3038">
        <w:rPr>
          <w:noProof/>
          <w:sz w:val="28"/>
          <w:lang w:eastAsia="ru-RU"/>
        </w:rPr>
        <w:drawing>
          <wp:inline distT="0" distB="0" distL="0" distR="0">
            <wp:extent cx="6297433" cy="4480425"/>
            <wp:effectExtent l="0" t="0" r="8255" b="0"/>
            <wp:docPr id="3" name="Рисунок 3" descr="D:\User\Desktop\ночные 2016\информирование территорий о изменении работы линии\наушни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ночные 2016\информирование территорий о изменении работы линии\наушники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473" cy="449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38" w:rsidRDefault="00CE3038" w:rsidP="007C7E69">
      <w:pPr>
        <w:tabs>
          <w:tab w:val="left" w:pos="7150"/>
        </w:tabs>
        <w:rPr>
          <w:sz w:val="28"/>
        </w:rPr>
      </w:pPr>
      <w:r w:rsidRPr="00CE3038">
        <w:rPr>
          <w:noProof/>
          <w:sz w:val="28"/>
          <w:lang w:eastAsia="ru-RU"/>
        </w:rPr>
        <w:lastRenderedPageBreak/>
        <w:drawing>
          <wp:inline distT="0" distB="0" distL="0" distR="0">
            <wp:extent cx="6241774" cy="4450052"/>
            <wp:effectExtent l="0" t="0" r="6985" b="8255"/>
            <wp:docPr id="2" name="Рисунок 2" descr="D:\User\Desktop\ночные 2016\информирование территорий о изменении работы линии\мама-ор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ночные 2016\информирование территорий о изменении работы линии\мама-орет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634" cy="446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38" w:rsidRDefault="00CE3038" w:rsidP="007C7E69">
      <w:pPr>
        <w:tabs>
          <w:tab w:val="left" w:pos="7150"/>
        </w:tabs>
        <w:rPr>
          <w:sz w:val="28"/>
        </w:rPr>
      </w:pPr>
    </w:p>
    <w:p w:rsidR="00CE3038" w:rsidRDefault="00CE3038" w:rsidP="007C7E69">
      <w:pPr>
        <w:tabs>
          <w:tab w:val="left" w:pos="7150"/>
        </w:tabs>
        <w:rPr>
          <w:sz w:val="28"/>
        </w:rPr>
      </w:pPr>
      <w:r w:rsidRPr="00CE3038">
        <w:rPr>
          <w:noProof/>
          <w:sz w:val="28"/>
          <w:lang w:eastAsia="ru-RU"/>
        </w:rPr>
        <w:lastRenderedPageBreak/>
        <w:drawing>
          <wp:inline distT="0" distB="0" distL="0" distR="0">
            <wp:extent cx="6216755" cy="4432214"/>
            <wp:effectExtent l="0" t="0" r="0" b="6985"/>
            <wp:docPr id="1" name="Рисунок 1" descr="D:\User\Desktop\ночные 2016\информирование территорий о изменении работы линии\мальч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ночные 2016\информирование территорий о изменении работы линии\мальчик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28" cy="445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38" w:rsidRDefault="00CE3038" w:rsidP="00CE3038">
      <w:pPr>
        <w:rPr>
          <w:sz w:val="28"/>
        </w:rPr>
      </w:pPr>
    </w:p>
    <w:p w:rsidR="007C7E69" w:rsidRDefault="00CE3038" w:rsidP="00CE3038">
      <w:pPr>
        <w:tabs>
          <w:tab w:val="left" w:pos="3043"/>
        </w:tabs>
        <w:rPr>
          <w:sz w:val="28"/>
        </w:rPr>
      </w:pPr>
      <w:r>
        <w:rPr>
          <w:sz w:val="28"/>
        </w:rPr>
        <w:tab/>
      </w:r>
    </w:p>
    <w:p w:rsidR="00CE3038" w:rsidRDefault="00CE3038" w:rsidP="00CE3038">
      <w:pPr>
        <w:tabs>
          <w:tab w:val="left" w:pos="3043"/>
        </w:tabs>
        <w:rPr>
          <w:sz w:val="28"/>
        </w:rPr>
      </w:pPr>
    </w:p>
    <w:p w:rsidR="00CE3038" w:rsidRDefault="00CE3038" w:rsidP="00CE3038">
      <w:pPr>
        <w:tabs>
          <w:tab w:val="left" w:pos="3043"/>
        </w:tabs>
        <w:rPr>
          <w:sz w:val="28"/>
        </w:rPr>
      </w:pPr>
    </w:p>
    <w:p w:rsidR="00CE3038" w:rsidRDefault="00CE3038" w:rsidP="00CE3038">
      <w:pPr>
        <w:tabs>
          <w:tab w:val="left" w:pos="3043"/>
        </w:tabs>
        <w:rPr>
          <w:sz w:val="28"/>
        </w:rPr>
      </w:pPr>
    </w:p>
    <w:p w:rsidR="00CE3038" w:rsidRDefault="00CE3038" w:rsidP="00CE3038">
      <w:pPr>
        <w:tabs>
          <w:tab w:val="left" w:pos="3043"/>
        </w:tabs>
        <w:rPr>
          <w:sz w:val="28"/>
        </w:rPr>
      </w:pPr>
    </w:p>
    <w:p w:rsidR="00CE3038" w:rsidRDefault="00CE3038" w:rsidP="00CE3038">
      <w:pPr>
        <w:tabs>
          <w:tab w:val="left" w:pos="3043"/>
        </w:tabs>
        <w:rPr>
          <w:sz w:val="28"/>
        </w:rPr>
      </w:pPr>
    </w:p>
    <w:p w:rsidR="00CE3038" w:rsidRDefault="00CE3038" w:rsidP="00CE3038">
      <w:pPr>
        <w:tabs>
          <w:tab w:val="left" w:pos="3043"/>
        </w:tabs>
        <w:rPr>
          <w:sz w:val="28"/>
        </w:rPr>
      </w:pPr>
    </w:p>
    <w:p w:rsidR="00CE3038" w:rsidRDefault="00CE3038" w:rsidP="00CE3038">
      <w:pPr>
        <w:tabs>
          <w:tab w:val="left" w:pos="3043"/>
        </w:tabs>
        <w:rPr>
          <w:sz w:val="28"/>
        </w:rPr>
      </w:pPr>
    </w:p>
    <w:p w:rsidR="00CE3038" w:rsidRDefault="00CE3038" w:rsidP="00CE3038">
      <w:pPr>
        <w:tabs>
          <w:tab w:val="left" w:pos="3043"/>
        </w:tabs>
        <w:rPr>
          <w:sz w:val="28"/>
        </w:rPr>
      </w:pPr>
    </w:p>
    <w:p w:rsidR="00CE3038" w:rsidRDefault="00CE3038" w:rsidP="00CE3038">
      <w:pPr>
        <w:tabs>
          <w:tab w:val="left" w:pos="3043"/>
        </w:tabs>
        <w:rPr>
          <w:sz w:val="28"/>
        </w:rPr>
      </w:pPr>
    </w:p>
    <w:p w:rsidR="00CE3038" w:rsidRDefault="00CE3038" w:rsidP="00CE3038">
      <w:pPr>
        <w:tabs>
          <w:tab w:val="left" w:pos="3043"/>
        </w:tabs>
        <w:rPr>
          <w:sz w:val="28"/>
        </w:rPr>
      </w:pPr>
    </w:p>
    <w:p w:rsidR="00CE3038" w:rsidRPr="00CE3038" w:rsidRDefault="00CE3038" w:rsidP="00CE3038">
      <w:pPr>
        <w:tabs>
          <w:tab w:val="left" w:pos="3043"/>
        </w:tabs>
        <w:rPr>
          <w:sz w:val="28"/>
        </w:rPr>
      </w:pPr>
      <w:r w:rsidRPr="00CE3038">
        <w:rPr>
          <w:noProof/>
          <w:sz w:val="28"/>
          <w:lang w:eastAsia="ru-RU"/>
        </w:rPr>
        <w:lastRenderedPageBreak/>
        <w:drawing>
          <wp:inline distT="0" distB="0" distL="0" distR="0">
            <wp:extent cx="6281783" cy="4478576"/>
            <wp:effectExtent l="0" t="0" r="5080" b="0"/>
            <wp:docPr id="4" name="Рисунок 4" descr="D:\User\Desktop\ночные 2016\информирование территорий о изменении работы линии\зонт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ночные 2016\информирование территорий о изменении работы линии\зонтик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153" cy="448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3038" w:rsidRPr="00CE3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251770"/>
    <w:multiLevelType w:val="hybridMultilevel"/>
    <w:tmpl w:val="3A7869A4"/>
    <w:lvl w:ilvl="0" w:tplc="BA307B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249"/>
    <w:rsid w:val="0002264B"/>
    <w:rsid w:val="00030A7F"/>
    <w:rsid w:val="00043939"/>
    <w:rsid w:val="00046476"/>
    <w:rsid w:val="000C5134"/>
    <w:rsid w:val="00101249"/>
    <w:rsid w:val="003D7B90"/>
    <w:rsid w:val="005E5E6A"/>
    <w:rsid w:val="00773399"/>
    <w:rsid w:val="007C7E69"/>
    <w:rsid w:val="00895A3D"/>
    <w:rsid w:val="008D2A51"/>
    <w:rsid w:val="00943159"/>
    <w:rsid w:val="0095344B"/>
    <w:rsid w:val="00A61144"/>
    <w:rsid w:val="00B955D0"/>
    <w:rsid w:val="00CE3038"/>
    <w:rsid w:val="00D90EBD"/>
    <w:rsid w:val="00E132FF"/>
    <w:rsid w:val="00F2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8836F"/>
  <w15:docId w15:val="{3F5B0659-F6BC-444B-BF06-17207F5C8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4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4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24AF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22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264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C51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pmpk_minobr@mail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51FA7-85C3-4855-8393-32AC743E4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5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2018-08-28T10:52:00Z</cp:lastPrinted>
  <dcterms:created xsi:type="dcterms:W3CDTF">2014-07-24T06:01:00Z</dcterms:created>
  <dcterms:modified xsi:type="dcterms:W3CDTF">2018-08-29T05:41:00Z</dcterms:modified>
</cp:coreProperties>
</file>